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5507DA" w:rsidRPr="00BF654C" w14:paraId="551C60A4" w14:textId="77777777" w:rsidTr="00F51D3F">
        <w:tc>
          <w:tcPr>
            <w:tcW w:w="3396" w:type="dxa"/>
          </w:tcPr>
          <w:p w14:paraId="270F6C02" w14:textId="087D062F" w:rsidR="005507DA" w:rsidRPr="00BF654C" w:rsidRDefault="005507DA" w:rsidP="00711E44">
            <w:pPr>
              <w:rPr>
                <w:sz w:val="28"/>
                <w:szCs w:val="28"/>
              </w:rPr>
            </w:pPr>
            <w:r w:rsidRPr="00BF654C">
              <w:rPr>
                <w:sz w:val="28"/>
                <w:szCs w:val="28"/>
              </w:rPr>
              <w:t>бұйрығымен бекітілген</w:t>
            </w:r>
          </w:p>
          <w:p w14:paraId="03E3CC2C" w14:textId="546F4FDF" w:rsidR="00F51D3F" w:rsidRPr="00BF654C" w:rsidRDefault="00F51D3F" w:rsidP="00711E44">
            <w:pPr>
              <w:rPr>
                <w:i/>
                <w:sz w:val="28"/>
                <w:szCs w:val="28"/>
                <w:lang w:val="kk-KZ"/>
              </w:rPr>
            </w:pPr>
          </w:p>
        </w:tc>
      </w:tr>
    </w:tbl>
    <w:p w14:paraId="3CB4574F" w14:textId="77777777" w:rsidR="005507DA" w:rsidRPr="00BF654C" w:rsidRDefault="005507DA" w:rsidP="00DB6758">
      <w:pPr>
        <w:tabs>
          <w:tab w:val="left" w:pos="709"/>
          <w:tab w:val="left" w:pos="1843"/>
        </w:tabs>
        <w:jc w:val="right"/>
        <w:rPr>
          <w:i/>
          <w:sz w:val="28"/>
          <w:szCs w:val="28"/>
          <w:lang w:val="kk-KZ"/>
        </w:rPr>
      </w:pPr>
    </w:p>
    <w:p w14:paraId="6D864278" w14:textId="42E21FE7" w:rsidR="005507DA" w:rsidRPr="00BF654C" w:rsidRDefault="007C5DE6" w:rsidP="007C5DE6">
      <w:pPr>
        <w:tabs>
          <w:tab w:val="left" w:pos="6450"/>
        </w:tabs>
        <w:rPr>
          <w:i/>
          <w:sz w:val="28"/>
          <w:szCs w:val="28"/>
          <w:lang w:val="kk-KZ"/>
        </w:rPr>
      </w:pPr>
      <w:r w:rsidRPr="00BF654C">
        <w:rPr>
          <w:i/>
          <w:sz w:val="28"/>
          <w:szCs w:val="28"/>
          <w:lang w:val="kk-KZ"/>
        </w:rPr>
        <w:tab/>
      </w:r>
    </w:p>
    <w:p w14:paraId="4F03E8C8" w14:textId="77777777" w:rsidR="007C28DC" w:rsidRPr="00BF654C" w:rsidRDefault="007C28DC" w:rsidP="007C28DC">
      <w:pPr>
        <w:jc w:val="center"/>
        <w:rPr>
          <w:b/>
          <w:sz w:val="28"/>
          <w:szCs w:val="28"/>
          <w:lang w:val="kk-KZ"/>
        </w:rPr>
      </w:pPr>
      <w:r w:rsidRPr="00BF654C">
        <w:rPr>
          <w:b/>
          <w:sz w:val="28"/>
          <w:szCs w:val="28"/>
          <w:lang w:val="kk-KZ"/>
        </w:rPr>
        <w:t xml:space="preserve">Қазақстан Республикасы Қаржы министрінің </w:t>
      </w:r>
    </w:p>
    <w:p w14:paraId="6406104E" w14:textId="77777777" w:rsidR="007C28DC" w:rsidRPr="00BF654C" w:rsidRDefault="007C28DC" w:rsidP="007C28DC">
      <w:pPr>
        <w:jc w:val="center"/>
        <w:rPr>
          <w:b/>
          <w:sz w:val="28"/>
          <w:szCs w:val="28"/>
          <w:lang w:val="kk-KZ"/>
        </w:rPr>
      </w:pPr>
      <w:r w:rsidRPr="00BF654C">
        <w:rPr>
          <w:b/>
          <w:sz w:val="28"/>
          <w:szCs w:val="28"/>
          <w:lang w:val="kk-KZ"/>
        </w:rPr>
        <w:t xml:space="preserve">өзгерістер енгізілетін кейбір бұйрықтарының тізбесі </w:t>
      </w:r>
    </w:p>
    <w:p w14:paraId="57AC5D65" w14:textId="77777777" w:rsidR="007C28DC" w:rsidRPr="00BF654C" w:rsidRDefault="007C28DC" w:rsidP="007C28DC">
      <w:pPr>
        <w:jc w:val="center"/>
        <w:rPr>
          <w:b/>
          <w:sz w:val="28"/>
          <w:szCs w:val="28"/>
          <w:lang w:val="kk-KZ"/>
        </w:rPr>
      </w:pPr>
    </w:p>
    <w:p w14:paraId="0A87DC76" w14:textId="752E6B89" w:rsidR="007C28DC" w:rsidRPr="00BF654C" w:rsidRDefault="0074219E" w:rsidP="0074219E">
      <w:pPr>
        <w:tabs>
          <w:tab w:val="left" w:pos="3105"/>
          <w:tab w:val="left" w:pos="4111"/>
          <w:tab w:val="left" w:pos="4395"/>
        </w:tabs>
        <w:rPr>
          <w:b/>
          <w:sz w:val="28"/>
          <w:szCs w:val="28"/>
          <w:lang w:val="kk-KZ"/>
        </w:rPr>
      </w:pPr>
      <w:r w:rsidRPr="00BF654C">
        <w:rPr>
          <w:b/>
          <w:sz w:val="28"/>
          <w:szCs w:val="28"/>
          <w:lang w:val="kk-KZ"/>
        </w:rPr>
        <w:tab/>
      </w:r>
    </w:p>
    <w:p w14:paraId="54B47565" w14:textId="0D5AAAB7" w:rsidR="00A073BC" w:rsidRDefault="00A073BC" w:rsidP="00A073BC">
      <w:pPr>
        <w:ind w:firstLine="709"/>
        <w:jc w:val="both"/>
        <w:rPr>
          <w:kern w:val="36"/>
          <w:sz w:val="28"/>
          <w:szCs w:val="28"/>
          <w:lang w:val="kk-KZ"/>
        </w:rPr>
      </w:pPr>
      <w:r w:rsidRPr="00BF654C">
        <w:rPr>
          <w:sz w:val="28"/>
          <w:szCs w:val="28"/>
          <w:lang w:val="kk-KZ"/>
        </w:rPr>
        <w:t>1.</w:t>
      </w:r>
      <w:r w:rsidRPr="00BF654C">
        <w:rPr>
          <w:kern w:val="36"/>
          <w:sz w:val="28"/>
          <w:szCs w:val="28"/>
          <w:lang w:val="kk-KZ"/>
        </w:rPr>
        <w:t xml:space="preserve"> </w:t>
      </w:r>
      <w:r w:rsidR="00C5382B" w:rsidRPr="00045934">
        <w:rPr>
          <w:kern w:val="36"/>
          <w:sz w:val="28"/>
          <w:szCs w:val="28"/>
          <w:lang w:val="kk-KZ"/>
        </w:rPr>
        <w:t>«Ішкі мемлекеттік аудит және қаржылық бақылау органдарының орналасу үшін мемлекеттік аудитор біліктілігін куәландыратын сертификаттың болуы қажет лауазымдарының тізбесін бекіту туралы»</w:t>
      </w:r>
      <w:r w:rsidR="00C5382B" w:rsidRPr="00045934">
        <w:rPr>
          <w:sz w:val="28"/>
          <w:szCs w:val="28"/>
          <w:lang w:val="kk-KZ"/>
        </w:rPr>
        <w:t xml:space="preserve"> Қазақстан Республикасы Қаржы министрінің 2015 жылғы 27 қарашадағы № 591 бұйрығына</w:t>
      </w:r>
      <w:r w:rsidR="00C5382B" w:rsidRPr="00045934">
        <w:rPr>
          <w:lang w:val="kk-KZ"/>
        </w:rPr>
        <w:t xml:space="preserve"> </w:t>
      </w:r>
      <w:r w:rsidR="00C5382B" w:rsidRPr="00045934">
        <w:rPr>
          <w:kern w:val="36"/>
          <w:sz w:val="28"/>
          <w:szCs w:val="28"/>
          <w:lang w:val="kk-KZ"/>
        </w:rPr>
        <w:t>(Нормативтік құқықтық актілерді мемлекеттік тіркеу тізілімінде № 12503 болып тіркелген) мынадай өзгерістер енгізілсін:</w:t>
      </w:r>
    </w:p>
    <w:p w14:paraId="54029212" w14:textId="77777777" w:rsidR="00C5382B" w:rsidRPr="00045934" w:rsidRDefault="00C5382B" w:rsidP="00C5382B">
      <w:pPr>
        <w:ind w:firstLine="709"/>
        <w:jc w:val="both"/>
        <w:rPr>
          <w:kern w:val="36"/>
          <w:sz w:val="28"/>
          <w:szCs w:val="28"/>
          <w:lang w:val="kk-KZ"/>
        </w:rPr>
      </w:pPr>
      <w:r w:rsidRPr="00045934">
        <w:rPr>
          <w:kern w:val="36"/>
          <w:sz w:val="28"/>
          <w:szCs w:val="28"/>
          <w:lang w:val="kk-KZ"/>
        </w:rPr>
        <w:t>көрсетілген бұйрықпен бекітілген Ішкі мемлекеттік аудит және қаржылық бақылау органдарының орналасу үшін мемлекеттік аудитор біліктілігін куәландыратын сертификаттың болуы қажет лауазымдарының тізбесінде:</w:t>
      </w:r>
    </w:p>
    <w:p w14:paraId="1F4A26DF" w14:textId="16EC64D3" w:rsidR="00C5382B" w:rsidRDefault="00C5382B" w:rsidP="00C5382B">
      <w:pPr>
        <w:ind w:firstLine="708"/>
        <w:jc w:val="both"/>
        <w:rPr>
          <w:kern w:val="36"/>
          <w:sz w:val="28"/>
          <w:szCs w:val="28"/>
          <w:lang w:val="kk-KZ"/>
        </w:rPr>
      </w:pPr>
      <w:r w:rsidRPr="00C5382B">
        <w:rPr>
          <w:sz w:val="28"/>
          <w:szCs w:val="28"/>
          <w:lang w:val="kk-KZ"/>
        </w:rPr>
        <w:t xml:space="preserve">«облыстардың, республикалық маңызы бар қалалардың, астананың жергілікті атқарушы органдарының ішкі аудит қызметінің басшысы» деген </w:t>
      </w:r>
      <w:r w:rsidRPr="00C5382B">
        <w:rPr>
          <w:kern w:val="36"/>
          <w:sz w:val="28"/>
          <w:szCs w:val="28"/>
          <w:lang w:val="kk-KZ"/>
        </w:rPr>
        <w:t>жол мынадай редакцияда жазылсын:</w:t>
      </w:r>
    </w:p>
    <w:p w14:paraId="05E4BD23" w14:textId="58543779" w:rsidR="00B20451" w:rsidRPr="00B20451" w:rsidRDefault="00B20451" w:rsidP="00C5382B">
      <w:pPr>
        <w:ind w:firstLine="708"/>
        <w:jc w:val="both"/>
        <w:rPr>
          <w:sz w:val="28"/>
          <w:szCs w:val="28"/>
          <w:lang w:val="kk-KZ"/>
        </w:rPr>
      </w:pPr>
      <w:r w:rsidRPr="00B20451">
        <w:rPr>
          <w:kern w:val="36"/>
          <w:sz w:val="28"/>
          <w:szCs w:val="28"/>
          <w:lang w:val="kk-KZ"/>
        </w:rPr>
        <w:t>«</w:t>
      </w:r>
      <w:r w:rsidRPr="00B20451">
        <w:rPr>
          <w:sz w:val="28"/>
          <w:szCs w:val="28"/>
          <w:lang w:val="kk-KZ"/>
        </w:rPr>
        <w:t>астананың, облыстардың, республикалық маңызы бар қалалардың жергілікті атқарушы органдарының ішкі аудит қызметінің басшысы;»;</w:t>
      </w:r>
    </w:p>
    <w:p w14:paraId="3CD5ACCA" w14:textId="77777777" w:rsidR="00B20451" w:rsidRPr="00B20451" w:rsidRDefault="00B20451" w:rsidP="00B20451">
      <w:pPr>
        <w:ind w:firstLine="708"/>
        <w:jc w:val="both"/>
        <w:rPr>
          <w:kern w:val="36"/>
          <w:sz w:val="28"/>
          <w:szCs w:val="28"/>
          <w:lang w:val="kk-KZ"/>
        </w:rPr>
      </w:pPr>
      <w:r w:rsidRPr="00B20451">
        <w:rPr>
          <w:kern w:val="36"/>
          <w:sz w:val="28"/>
          <w:szCs w:val="28"/>
          <w:lang w:val="kk-KZ"/>
        </w:rPr>
        <w:t>«</w:t>
      </w:r>
      <w:r w:rsidRPr="00B20451">
        <w:rPr>
          <w:sz w:val="28"/>
          <w:szCs w:val="28"/>
          <w:lang w:val="kk-KZ"/>
        </w:rPr>
        <w:t xml:space="preserve">облыстардың, республикалық маңызы бар қалалардың, астананың жергілікті атқарушы органдарының ішкі аудит қызметінің бас инспекторы – мемлекеттік аудиторы» деген </w:t>
      </w:r>
      <w:r w:rsidRPr="00B20451">
        <w:rPr>
          <w:kern w:val="36"/>
          <w:sz w:val="28"/>
          <w:szCs w:val="28"/>
          <w:lang w:val="kk-KZ"/>
        </w:rPr>
        <w:t>жол мынадай редакцияда жазылсын:</w:t>
      </w:r>
    </w:p>
    <w:p w14:paraId="31E108DB" w14:textId="5E2E7B3E" w:rsidR="00B20451" w:rsidRPr="00B20451" w:rsidRDefault="00B20451" w:rsidP="00C5382B">
      <w:pPr>
        <w:ind w:firstLine="708"/>
        <w:jc w:val="both"/>
        <w:rPr>
          <w:sz w:val="28"/>
          <w:szCs w:val="28"/>
          <w:lang w:val="kk-KZ"/>
        </w:rPr>
      </w:pPr>
      <w:r w:rsidRPr="00B20451">
        <w:rPr>
          <w:kern w:val="36"/>
          <w:sz w:val="28"/>
          <w:szCs w:val="28"/>
          <w:lang w:val="kk-KZ"/>
        </w:rPr>
        <w:t>«</w:t>
      </w:r>
      <w:r w:rsidRPr="00B20451">
        <w:rPr>
          <w:sz w:val="28"/>
          <w:szCs w:val="28"/>
          <w:lang w:val="kk-KZ"/>
        </w:rPr>
        <w:t>астананың, облыстардың, республикалық маңызы бар қалалардың жергілікті атқарушы органдарының ішкі аудит қызметінің бас инспекторы – мемлекеттік аудиторы;»;</w:t>
      </w:r>
    </w:p>
    <w:p w14:paraId="3F3203B5" w14:textId="77777777" w:rsidR="00B20451" w:rsidRPr="00B20451" w:rsidRDefault="00B20451" w:rsidP="00B20451">
      <w:pPr>
        <w:ind w:firstLine="708"/>
        <w:jc w:val="both"/>
        <w:rPr>
          <w:kern w:val="36"/>
          <w:sz w:val="28"/>
          <w:szCs w:val="28"/>
          <w:lang w:val="kk-KZ"/>
        </w:rPr>
      </w:pPr>
      <w:r w:rsidRPr="00B20451">
        <w:rPr>
          <w:sz w:val="28"/>
          <w:szCs w:val="28"/>
          <w:lang w:val="kk-KZ"/>
        </w:rPr>
        <w:t xml:space="preserve">«облыстардың, республикалық маңызы бар қалалардың, астананың жергілікті атқарушы органдарының ішкі аудит қызметінің бас маманы – мемлекеттік аудиторы» деген </w:t>
      </w:r>
      <w:r w:rsidRPr="00B20451">
        <w:rPr>
          <w:kern w:val="36"/>
          <w:sz w:val="28"/>
          <w:szCs w:val="28"/>
          <w:lang w:val="kk-KZ"/>
        </w:rPr>
        <w:t>жол мынадай редакцияда жазылсын:</w:t>
      </w:r>
    </w:p>
    <w:p w14:paraId="383AE1AD" w14:textId="51031D64" w:rsidR="00B20451" w:rsidRDefault="00B20451" w:rsidP="00C5382B">
      <w:pPr>
        <w:ind w:firstLine="708"/>
        <w:jc w:val="both"/>
        <w:rPr>
          <w:sz w:val="28"/>
          <w:szCs w:val="28"/>
          <w:lang w:val="kk-KZ"/>
        </w:rPr>
      </w:pPr>
      <w:r>
        <w:rPr>
          <w:sz w:val="28"/>
          <w:szCs w:val="28"/>
          <w:lang w:val="kk-KZ"/>
        </w:rPr>
        <w:t>«</w:t>
      </w:r>
      <w:r w:rsidRPr="00B20451">
        <w:rPr>
          <w:sz w:val="28"/>
          <w:szCs w:val="28"/>
          <w:lang w:val="kk-KZ"/>
        </w:rPr>
        <w:t>астананың, облыстардың, республикалық маңызы бар қалалардың жергілікті атқарушы органдарының ішкі аудит қызметінің бас маманы – мемлекеттік аудиторы;</w:t>
      </w:r>
      <w:r>
        <w:rPr>
          <w:sz w:val="28"/>
          <w:szCs w:val="28"/>
          <w:lang w:val="kk-KZ"/>
        </w:rPr>
        <w:t>»</w:t>
      </w:r>
      <w:r w:rsidR="005A0537">
        <w:rPr>
          <w:sz w:val="28"/>
          <w:szCs w:val="28"/>
          <w:lang w:val="kk-KZ"/>
        </w:rPr>
        <w:t>.</w:t>
      </w:r>
    </w:p>
    <w:p w14:paraId="69A6311E" w14:textId="77777777" w:rsidR="00A073BC" w:rsidRPr="00B20451" w:rsidRDefault="00A073BC" w:rsidP="00A073BC">
      <w:pPr>
        <w:ind w:firstLine="709"/>
        <w:jc w:val="both"/>
        <w:rPr>
          <w:sz w:val="28"/>
          <w:szCs w:val="28"/>
          <w:lang w:val="kk-KZ"/>
        </w:rPr>
      </w:pPr>
      <w:r w:rsidRPr="00B20451">
        <w:rPr>
          <w:kern w:val="36"/>
          <w:sz w:val="28"/>
          <w:szCs w:val="28"/>
          <w:lang w:val="kk-KZ"/>
        </w:rPr>
        <w:t xml:space="preserve">2. </w:t>
      </w:r>
      <w:r w:rsidRPr="00B20451">
        <w:rPr>
          <w:sz w:val="28"/>
          <w:szCs w:val="28"/>
          <w:lang w:val="kk-KZ"/>
        </w:rPr>
        <w:t>«Қаржылық есептілік аудиті» рәсімдік стандартын бекіту туралы» Қазақстан Республикасы Қаржы министрінің 2017 жылғы 24 сәуірдегі № 272 бұйрығына (Нормативтік құқықтық актілерді мемлекеттік тіркеу тізілімінде</w:t>
      </w:r>
      <w:r w:rsidRPr="00B20451">
        <w:rPr>
          <w:sz w:val="28"/>
          <w:szCs w:val="28"/>
          <w:lang w:val="kk-KZ"/>
        </w:rPr>
        <w:br/>
        <w:t>№ 15209 болып тіркелген) мынадай өзгерістер енгізілсін:</w:t>
      </w:r>
    </w:p>
    <w:p w14:paraId="27B731CD" w14:textId="77777777" w:rsidR="00A073BC" w:rsidRPr="00BF654C" w:rsidRDefault="00A073BC" w:rsidP="00A073BC">
      <w:pPr>
        <w:ind w:firstLine="709"/>
        <w:jc w:val="both"/>
        <w:rPr>
          <w:sz w:val="28"/>
          <w:szCs w:val="28"/>
          <w:lang w:val="kk-KZ"/>
        </w:rPr>
      </w:pPr>
      <w:r w:rsidRPr="00B20451">
        <w:rPr>
          <w:sz w:val="28"/>
          <w:szCs w:val="28"/>
          <w:lang w:val="kk-KZ"/>
        </w:rPr>
        <w:t>көрсетілген</w:t>
      </w:r>
      <w:r w:rsidRPr="00BF654C">
        <w:rPr>
          <w:sz w:val="28"/>
          <w:szCs w:val="28"/>
          <w:lang w:val="kk-KZ"/>
        </w:rPr>
        <w:t xml:space="preserve"> бұйрықпен бекітілген «Қаржылық есептілік аудиті» рәсімдік стандартында:</w:t>
      </w:r>
    </w:p>
    <w:p w14:paraId="39FE6083" w14:textId="50FB82BF" w:rsidR="00A073BC" w:rsidRPr="005A0537" w:rsidRDefault="005A0537" w:rsidP="005A0537">
      <w:pPr>
        <w:ind w:firstLine="709"/>
        <w:jc w:val="both"/>
        <w:rPr>
          <w:sz w:val="28"/>
          <w:szCs w:val="28"/>
          <w:lang w:val="kk-KZ"/>
        </w:rPr>
      </w:pPr>
      <w:r w:rsidRPr="005A0537">
        <w:rPr>
          <w:sz w:val="28"/>
          <w:szCs w:val="28"/>
          <w:lang w:val="kk-KZ"/>
        </w:rPr>
        <w:t>54</w:t>
      </w:r>
      <w:r w:rsidR="00A073BC" w:rsidRPr="005A0537">
        <w:rPr>
          <w:sz w:val="28"/>
          <w:szCs w:val="28"/>
          <w:lang w:val="kk-KZ"/>
        </w:rPr>
        <w:t>-тармақ мынадай редакцияда жазылсын:</w:t>
      </w:r>
    </w:p>
    <w:p w14:paraId="05643FFD" w14:textId="0E2644B6" w:rsidR="005A0537" w:rsidRPr="005A0537" w:rsidRDefault="00A073BC" w:rsidP="005A0537">
      <w:pPr>
        <w:ind w:firstLine="709"/>
        <w:jc w:val="both"/>
        <w:rPr>
          <w:sz w:val="28"/>
          <w:szCs w:val="28"/>
          <w:lang w:val="kk-KZ"/>
        </w:rPr>
      </w:pPr>
      <w:r w:rsidRPr="005A0537">
        <w:rPr>
          <w:sz w:val="28"/>
          <w:szCs w:val="28"/>
          <w:lang w:val="kk-KZ"/>
        </w:rPr>
        <w:t>«</w:t>
      </w:r>
      <w:r w:rsidR="005A0537" w:rsidRPr="005A0537">
        <w:rPr>
          <w:sz w:val="28"/>
          <w:szCs w:val="28"/>
          <w:lang w:val="kk-KZ"/>
        </w:rPr>
        <w:t xml:space="preserve">54. Бақылау құралдарын тестілеу бухгалтерлік есеп және ішкі бақылау жүйелерінің жұмыс істеу тиімділігі туралы аудиторлық дәлелдемелерді алу үшін </w:t>
      </w:r>
      <w:r w:rsidR="005A0537" w:rsidRPr="005A0537">
        <w:rPr>
          <w:sz w:val="28"/>
          <w:szCs w:val="28"/>
          <w:lang w:val="kk-KZ"/>
        </w:rPr>
        <w:lastRenderedPageBreak/>
        <w:t>жүргізіледі.</w:t>
      </w:r>
      <w:r w:rsidR="005A0537" w:rsidRPr="005A0537">
        <w:rPr>
          <w:sz w:val="28"/>
          <w:szCs w:val="28"/>
          <w:lang w:val="kk-KZ"/>
        </w:rPr>
        <w:br/>
        <w:t xml:space="preserve">      </w:t>
      </w:r>
      <w:r w:rsidR="005A0537">
        <w:rPr>
          <w:sz w:val="28"/>
          <w:szCs w:val="28"/>
          <w:lang w:val="kk-KZ"/>
        </w:rPr>
        <w:tab/>
      </w:r>
      <w:r w:rsidR="005A0537" w:rsidRPr="005A0537">
        <w:rPr>
          <w:sz w:val="28"/>
          <w:szCs w:val="28"/>
          <w:lang w:val="kk-KZ"/>
        </w:rPr>
        <w:t xml:space="preserve">Мәні бойынша тексеру рәсімдері қаржылық есептілікте елеулі бұрмалаулардың болуы туралы немесе болмауы туралы аудиторлық дәлелдемелерді алу мақсатында жүргізіледі. </w:t>
      </w:r>
    </w:p>
    <w:p w14:paraId="71F78986" w14:textId="1704A51D" w:rsidR="005A0537" w:rsidRPr="005A0537" w:rsidRDefault="005A0537" w:rsidP="005A0537">
      <w:pPr>
        <w:ind w:firstLine="709"/>
        <w:jc w:val="both"/>
        <w:rPr>
          <w:sz w:val="28"/>
          <w:szCs w:val="28"/>
          <w:lang w:val="kk-KZ"/>
        </w:rPr>
      </w:pPr>
      <w:r w:rsidRPr="005A0537">
        <w:rPr>
          <w:sz w:val="28"/>
          <w:szCs w:val="28"/>
          <w:lang w:val="kk-KZ"/>
        </w:rPr>
        <w:t>Жеткілікті және тиісті түрдегі аудиторлық дәлелдемелерді алу үшін мәні бойынша тексеру рәсімдерін операциялардың елеулі сыныптары, шоттар сальдосы және ашулар бойынша орындау қажет.</w:t>
      </w:r>
    </w:p>
    <w:p w14:paraId="4063D7DC" w14:textId="42B5024C" w:rsidR="005A0537" w:rsidRPr="005A0537" w:rsidRDefault="005A0537" w:rsidP="005A0537">
      <w:pPr>
        <w:ind w:firstLine="709"/>
        <w:jc w:val="both"/>
        <w:rPr>
          <w:sz w:val="28"/>
          <w:szCs w:val="28"/>
          <w:lang w:val="kk-KZ"/>
        </w:rPr>
      </w:pPr>
      <w:r w:rsidRPr="005A0537">
        <w:rPr>
          <w:sz w:val="28"/>
          <w:szCs w:val="28"/>
          <w:lang w:val="kk-KZ"/>
        </w:rPr>
        <w:t>Мәні бойынша тексеру рәсімдері егжей-тегжейлі тестілеуді және талдамалық рәсімдерді қамтиды.</w:t>
      </w:r>
    </w:p>
    <w:p w14:paraId="515CE844" w14:textId="28CCCB00" w:rsidR="005A0537" w:rsidRPr="005A0537" w:rsidRDefault="005A0537" w:rsidP="005A0537">
      <w:pPr>
        <w:ind w:firstLine="709"/>
        <w:jc w:val="both"/>
        <w:rPr>
          <w:sz w:val="28"/>
          <w:szCs w:val="28"/>
          <w:lang w:val="kk-KZ"/>
        </w:rPr>
      </w:pPr>
      <w:r w:rsidRPr="005A0537">
        <w:rPr>
          <w:sz w:val="28"/>
          <w:szCs w:val="28"/>
          <w:lang w:val="kk-KZ"/>
        </w:rPr>
        <w:t>Аудиторлық дәлелдемелерді алу үшін аудиторлық рәсімдердің мынадай әдістері қолданылады:</w:t>
      </w:r>
    </w:p>
    <w:p w14:paraId="74474E45" w14:textId="3D0A257F" w:rsidR="005A0537" w:rsidRPr="005A0537" w:rsidRDefault="005A0537" w:rsidP="005A0537">
      <w:pPr>
        <w:ind w:firstLine="709"/>
        <w:jc w:val="both"/>
        <w:rPr>
          <w:sz w:val="28"/>
          <w:szCs w:val="28"/>
          <w:lang w:val="kk-KZ"/>
        </w:rPr>
      </w:pPr>
      <w:r w:rsidRPr="005A0537">
        <w:rPr>
          <w:sz w:val="28"/>
          <w:szCs w:val="28"/>
          <w:lang w:val="kk-KZ"/>
        </w:rPr>
        <w:t>зерделеу (инспекциялау);</w:t>
      </w:r>
    </w:p>
    <w:p w14:paraId="6E929789" w14:textId="43C7F33C" w:rsidR="005A0537" w:rsidRPr="005A0537" w:rsidRDefault="005A0537" w:rsidP="005A0537">
      <w:pPr>
        <w:ind w:firstLine="709"/>
        <w:jc w:val="both"/>
        <w:rPr>
          <w:sz w:val="28"/>
          <w:szCs w:val="28"/>
          <w:lang w:val="kk-KZ"/>
        </w:rPr>
      </w:pPr>
      <w:r w:rsidRPr="005A0537">
        <w:rPr>
          <w:sz w:val="28"/>
          <w:szCs w:val="28"/>
          <w:lang w:val="kk-KZ"/>
        </w:rPr>
        <w:t>қадағалау және қарап тексеру;</w:t>
      </w:r>
    </w:p>
    <w:p w14:paraId="08CC6752" w14:textId="25B15421" w:rsidR="005A0537" w:rsidRPr="005A0537" w:rsidRDefault="005A0537" w:rsidP="005A0537">
      <w:pPr>
        <w:ind w:firstLine="709"/>
        <w:jc w:val="both"/>
        <w:rPr>
          <w:sz w:val="28"/>
          <w:szCs w:val="28"/>
          <w:lang w:val="kk-KZ"/>
        </w:rPr>
      </w:pPr>
      <w:r w:rsidRPr="005A0537">
        <w:rPr>
          <w:sz w:val="28"/>
          <w:szCs w:val="28"/>
          <w:lang w:val="kk-KZ"/>
        </w:rPr>
        <w:t>сұрау салу және растау;</w:t>
      </w:r>
    </w:p>
    <w:p w14:paraId="24A474B4" w14:textId="67F820AE" w:rsidR="005A0537" w:rsidRPr="005A0537" w:rsidRDefault="005A0537" w:rsidP="005A0537">
      <w:pPr>
        <w:ind w:firstLine="709"/>
        <w:jc w:val="both"/>
        <w:rPr>
          <w:sz w:val="28"/>
          <w:szCs w:val="28"/>
          <w:lang w:val="kk-KZ"/>
        </w:rPr>
      </w:pPr>
      <w:r w:rsidRPr="005A0537">
        <w:rPr>
          <w:sz w:val="28"/>
          <w:szCs w:val="28"/>
          <w:lang w:val="kk-KZ"/>
        </w:rPr>
        <w:t>қайта есептеу;</w:t>
      </w:r>
    </w:p>
    <w:p w14:paraId="541DF4E8" w14:textId="77B187EB" w:rsidR="005A0537" w:rsidRPr="005A0537" w:rsidRDefault="005A0537" w:rsidP="005A0537">
      <w:pPr>
        <w:ind w:firstLine="709"/>
        <w:jc w:val="both"/>
        <w:rPr>
          <w:sz w:val="28"/>
          <w:szCs w:val="28"/>
          <w:lang w:val="kk-KZ"/>
        </w:rPr>
      </w:pPr>
      <w:r w:rsidRPr="005A0537">
        <w:rPr>
          <w:sz w:val="28"/>
          <w:szCs w:val="28"/>
          <w:lang w:val="kk-KZ"/>
        </w:rPr>
        <w:t>талдамалық рәсімдер;</w:t>
      </w:r>
    </w:p>
    <w:p w14:paraId="1C49481E" w14:textId="2978B1B7" w:rsidR="005A0537" w:rsidRPr="005A0537" w:rsidRDefault="005A0537" w:rsidP="005A0537">
      <w:pPr>
        <w:ind w:firstLine="709"/>
        <w:jc w:val="both"/>
        <w:rPr>
          <w:sz w:val="28"/>
          <w:szCs w:val="28"/>
          <w:lang w:val="kk-KZ"/>
        </w:rPr>
      </w:pPr>
      <w:r w:rsidRPr="005A0537">
        <w:rPr>
          <w:sz w:val="28"/>
          <w:szCs w:val="28"/>
          <w:lang w:val="kk-KZ"/>
        </w:rPr>
        <w:t>сыртқы растау;</w:t>
      </w:r>
    </w:p>
    <w:p w14:paraId="42606696" w14:textId="411A1D07" w:rsidR="005A0537" w:rsidRPr="005A0537" w:rsidRDefault="005A0537" w:rsidP="005A0537">
      <w:pPr>
        <w:ind w:firstLine="709"/>
        <w:jc w:val="both"/>
        <w:rPr>
          <w:sz w:val="28"/>
          <w:szCs w:val="28"/>
          <w:lang w:val="kk-KZ"/>
        </w:rPr>
      </w:pPr>
      <w:r w:rsidRPr="005A0537">
        <w:rPr>
          <w:sz w:val="28"/>
          <w:szCs w:val="28"/>
          <w:lang w:val="kk-KZ"/>
        </w:rPr>
        <w:t>қайталап орындау.</w:t>
      </w:r>
    </w:p>
    <w:p w14:paraId="074C7178" w14:textId="154220DB" w:rsidR="005A0537" w:rsidRPr="005A0537" w:rsidRDefault="005A0537" w:rsidP="005A0537">
      <w:pPr>
        <w:ind w:firstLine="709"/>
        <w:jc w:val="both"/>
        <w:rPr>
          <w:sz w:val="28"/>
          <w:szCs w:val="28"/>
          <w:lang w:val="kk-KZ"/>
        </w:rPr>
      </w:pPr>
      <w:r w:rsidRPr="005A0537">
        <w:rPr>
          <w:sz w:val="28"/>
          <w:szCs w:val="28"/>
          <w:lang w:val="kk-KZ"/>
        </w:rPr>
        <w:t xml:space="preserve">Инспекциялау, қағаз немесе электрондық нысанда немесе басқа да ақпарат тасығыштардағы ішкі немесе сыртқы жазбаларды немесе құжаттарды тексерумен тұжырымдалады, бұл әртүрлі сенімділік дәрежесіндегі аудиторлық дәлелдемелерді (сипаты мен ақпарат көзіне байланысты) қамтамасыз етеді. </w:t>
      </w:r>
    </w:p>
    <w:p w14:paraId="1AA9CE6E" w14:textId="41EDAAD9" w:rsidR="005A0537" w:rsidRPr="005A0537" w:rsidRDefault="005A0537" w:rsidP="005A0537">
      <w:pPr>
        <w:ind w:firstLine="709"/>
        <w:jc w:val="both"/>
        <w:rPr>
          <w:sz w:val="28"/>
          <w:szCs w:val="28"/>
          <w:lang w:val="kk-KZ"/>
        </w:rPr>
      </w:pPr>
      <w:r w:rsidRPr="005A0537">
        <w:rPr>
          <w:sz w:val="28"/>
          <w:szCs w:val="28"/>
          <w:lang w:val="kk-KZ"/>
        </w:rPr>
        <w:t xml:space="preserve">Қадағалау және қарап тексеру басқа тұлғалар орындап жатқан процесті немесе рәсімді қадағалау барысында алынған аудиторлық дәлелдемелерді білдіреді. Мысалы, құжаттарды (ережелері, құрылтай құжаттары, мемлекеттік органдардың даму жоспарлары және астананың, облыстың, республикалық маңызы бар қаланың даму жоспарлары, бюджеттік бағдарламалар әкімшілерінің үкіметтік бағдарламалары, квазимемлекеттік сектор субъектілерінің даму жоспарлары, іс-шаралар жоспарлары, мемлекеттік сатып алудың жылдық жоспарлары, мемлекеттік инвестициялық жобалар, қайтарымсыз гранттар, ішкі кредит беру, қарыздар және өзге де) зерделеу жолымен аудиттелетін объектінің қызметін қадағалау. </w:t>
      </w:r>
    </w:p>
    <w:p w14:paraId="7F611086" w14:textId="3B7D5CFD" w:rsidR="005A0537" w:rsidRPr="005A0537" w:rsidRDefault="005A0537" w:rsidP="005A0537">
      <w:pPr>
        <w:ind w:firstLine="709"/>
        <w:jc w:val="both"/>
        <w:rPr>
          <w:sz w:val="28"/>
          <w:szCs w:val="28"/>
          <w:lang w:val="kk-KZ"/>
        </w:rPr>
      </w:pPr>
      <w:r w:rsidRPr="005A0537">
        <w:rPr>
          <w:sz w:val="28"/>
          <w:szCs w:val="28"/>
          <w:lang w:val="kk-KZ"/>
        </w:rPr>
        <w:t>Сұрау салу және растау басқа аудиторлық рәсімдерге қосымша ретінде қолданылады. Сұрау салулар ауызша және жазбаша болуы мүмкін. Сұрау салуларға жауаптар бұрын алынған ақпараттан айтарлықтай басқаша ақпаратты білдіруі мүмкін. Кейде сұрау салуларға жауаптар жеткілікті және тиісті аудиторлық дәлелдемелерді алу үшін қосымша аудиторлық рәсімдерді орындауға негіз болып табылады.</w:t>
      </w:r>
    </w:p>
    <w:p w14:paraId="49C3D838" w14:textId="290C260D" w:rsidR="005A0537" w:rsidRPr="005A0537" w:rsidRDefault="005A0537" w:rsidP="005A0537">
      <w:pPr>
        <w:ind w:firstLine="709"/>
        <w:jc w:val="both"/>
        <w:rPr>
          <w:sz w:val="28"/>
          <w:szCs w:val="28"/>
          <w:lang w:val="kk-KZ"/>
        </w:rPr>
      </w:pPr>
      <w:r w:rsidRPr="005A0537">
        <w:rPr>
          <w:sz w:val="28"/>
          <w:szCs w:val="28"/>
          <w:lang w:val="kk-KZ"/>
        </w:rPr>
        <w:t>Қайта есептеу құжаттардың немесе жазбалардың арифметикалық дәлдігін тексеруді қамтиды. Мысалы, еңбекақы немесе пайдаланылмаған демалыстар бойынша резервтер бойынша есеп айырысуларды тексеру.</w:t>
      </w:r>
    </w:p>
    <w:p w14:paraId="794AB9C7" w14:textId="2CAD4F3E" w:rsidR="005A0537" w:rsidRPr="005A0537" w:rsidRDefault="005A0537" w:rsidP="005A0537">
      <w:pPr>
        <w:ind w:firstLine="709"/>
        <w:jc w:val="both"/>
        <w:rPr>
          <w:sz w:val="28"/>
          <w:szCs w:val="28"/>
          <w:lang w:val="kk-KZ"/>
        </w:rPr>
      </w:pPr>
      <w:r w:rsidRPr="005A0537">
        <w:rPr>
          <w:sz w:val="28"/>
          <w:szCs w:val="28"/>
          <w:lang w:val="kk-KZ"/>
        </w:rPr>
        <w:t>Талдамалық рәсімдер алынған ақпаратты талдау және бағалау болып табылады.</w:t>
      </w:r>
    </w:p>
    <w:p w14:paraId="42C5F48A" w14:textId="75B08B91" w:rsidR="005A0537" w:rsidRPr="005A0537" w:rsidRDefault="005A0537" w:rsidP="005A0537">
      <w:pPr>
        <w:ind w:firstLine="709"/>
        <w:jc w:val="both"/>
        <w:rPr>
          <w:sz w:val="28"/>
          <w:szCs w:val="28"/>
          <w:lang w:val="kk-KZ"/>
        </w:rPr>
      </w:pPr>
      <w:r w:rsidRPr="005A0537">
        <w:rPr>
          <w:sz w:val="28"/>
          <w:szCs w:val="28"/>
          <w:lang w:val="kk-KZ"/>
        </w:rPr>
        <w:lastRenderedPageBreak/>
        <w:t xml:space="preserve">Талдамалық рәсімдер кейіннен қаржылық есептілікке әсер етуі мүмкін ерекше операциялар немесе оқиғалардың ақпаратын ашуды жоспарлау кезінде тәуекелдерді анықтау үшін жүргізіледі. </w:t>
      </w:r>
    </w:p>
    <w:p w14:paraId="3F4325AE" w14:textId="48D34DA6" w:rsidR="005A0537" w:rsidRPr="005A0537" w:rsidRDefault="005A0537" w:rsidP="005A0537">
      <w:pPr>
        <w:ind w:firstLine="709"/>
        <w:jc w:val="both"/>
        <w:rPr>
          <w:sz w:val="28"/>
          <w:szCs w:val="28"/>
          <w:lang w:val="kk-KZ"/>
        </w:rPr>
      </w:pPr>
      <w:r w:rsidRPr="005A0537">
        <w:rPr>
          <w:sz w:val="28"/>
          <w:szCs w:val="28"/>
          <w:lang w:val="kk-KZ"/>
        </w:rPr>
        <w:t>Талдамалық рәсімдер мыналарды қамтуы мүмкін:</w:t>
      </w:r>
    </w:p>
    <w:p w14:paraId="0E094BFF" w14:textId="09B8ED67" w:rsidR="005A0537" w:rsidRPr="005A0537" w:rsidRDefault="005A0537" w:rsidP="005A0537">
      <w:pPr>
        <w:ind w:firstLine="709"/>
        <w:jc w:val="both"/>
        <w:rPr>
          <w:sz w:val="28"/>
          <w:szCs w:val="28"/>
          <w:lang w:val="kk-KZ"/>
        </w:rPr>
      </w:pPr>
      <w:r w:rsidRPr="005A0537">
        <w:rPr>
          <w:sz w:val="28"/>
          <w:szCs w:val="28"/>
          <w:lang w:val="kk-KZ"/>
        </w:rPr>
        <w:t>алдыңғы кезеңдердегі ақпаратты салыстыру;</w:t>
      </w:r>
    </w:p>
    <w:p w14:paraId="15B52991" w14:textId="7BF0CCE1" w:rsidR="005A0537" w:rsidRPr="005A0537" w:rsidRDefault="005A0537" w:rsidP="005A0537">
      <w:pPr>
        <w:ind w:firstLine="709"/>
        <w:jc w:val="both"/>
        <w:rPr>
          <w:sz w:val="28"/>
          <w:szCs w:val="28"/>
          <w:lang w:val="kk-KZ"/>
        </w:rPr>
      </w:pPr>
      <w:r w:rsidRPr="005A0537">
        <w:rPr>
          <w:sz w:val="28"/>
          <w:szCs w:val="28"/>
          <w:lang w:val="kk-KZ"/>
        </w:rPr>
        <w:t>қаржылық есептілік элементтерінің көрсеткіштерін салыстыру;</w:t>
      </w:r>
    </w:p>
    <w:p w14:paraId="62084E6E" w14:textId="4E8F0734" w:rsidR="005A0537" w:rsidRPr="005A0537" w:rsidRDefault="005A0537" w:rsidP="005A0537">
      <w:pPr>
        <w:ind w:firstLine="709"/>
        <w:jc w:val="both"/>
        <w:rPr>
          <w:sz w:val="28"/>
          <w:szCs w:val="28"/>
          <w:lang w:val="kk-KZ"/>
        </w:rPr>
      </w:pPr>
      <w:r w:rsidRPr="005A0537">
        <w:rPr>
          <w:sz w:val="28"/>
          <w:szCs w:val="28"/>
          <w:lang w:val="kk-KZ"/>
        </w:rPr>
        <w:t>аудиттелетін кезеңдегі қаржылық және қаржылық емес ақпарат көрсеткіштерінің деректері арасындағы өзара байланысты зерделеу;</w:t>
      </w:r>
    </w:p>
    <w:p w14:paraId="73B5B8FC" w14:textId="09D7ED28" w:rsidR="005A0537" w:rsidRPr="005A0537" w:rsidRDefault="005A0537" w:rsidP="005A0537">
      <w:pPr>
        <w:ind w:firstLine="709"/>
        <w:jc w:val="both"/>
        <w:rPr>
          <w:sz w:val="28"/>
          <w:szCs w:val="28"/>
          <w:lang w:val="kk-KZ"/>
        </w:rPr>
      </w:pPr>
      <w:r w:rsidRPr="005A0537">
        <w:rPr>
          <w:sz w:val="28"/>
          <w:szCs w:val="28"/>
          <w:lang w:val="kk-KZ"/>
        </w:rPr>
        <w:t>қаржылық есептілік элементтерінің арасындағы өзара байланысты зерделеу;</w:t>
      </w:r>
    </w:p>
    <w:p w14:paraId="1D869263" w14:textId="4BA3C61E" w:rsidR="005A0537" w:rsidRPr="005A0537" w:rsidRDefault="005A0537" w:rsidP="005A0537">
      <w:pPr>
        <w:ind w:firstLine="709"/>
        <w:jc w:val="both"/>
        <w:rPr>
          <w:sz w:val="28"/>
          <w:szCs w:val="28"/>
          <w:lang w:val="kk-KZ"/>
        </w:rPr>
      </w:pPr>
      <w:r w:rsidRPr="005A0537">
        <w:rPr>
          <w:sz w:val="28"/>
          <w:szCs w:val="28"/>
          <w:lang w:val="kk-KZ"/>
        </w:rPr>
        <w:t>шоттар бойынша сальдоны талдау;</w:t>
      </w:r>
    </w:p>
    <w:p w14:paraId="4EAA96BD" w14:textId="2848E45D" w:rsidR="005A0537" w:rsidRPr="005A0537" w:rsidRDefault="005A0537" w:rsidP="005A0537">
      <w:pPr>
        <w:ind w:firstLine="709"/>
        <w:jc w:val="both"/>
        <w:rPr>
          <w:sz w:val="28"/>
          <w:szCs w:val="28"/>
          <w:lang w:val="kk-KZ"/>
        </w:rPr>
      </w:pPr>
      <w:r w:rsidRPr="005A0537">
        <w:rPr>
          <w:sz w:val="28"/>
          <w:szCs w:val="28"/>
          <w:lang w:val="kk-KZ"/>
        </w:rPr>
        <w:t>ерекше операцияларды талдау.</w:t>
      </w:r>
    </w:p>
    <w:p w14:paraId="6EC94FAA" w14:textId="1BC8852B" w:rsidR="00A073BC" w:rsidRPr="005A0537" w:rsidRDefault="005A0537" w:rsidP="005A0537">
      <w:pPr>
        <w:ind w:firstLine="709"/>
        <w:jc w:val="both"/>
        <w:rPr>
          <w:sz w:val="28"/>
          <w:szCs w:val="28"/>
          <w:lang w:val="kk-KZ"/>
        </w:rPr>
      </w:pPr>
      <w:r w:rsidRPr="005A0537">
        <w:rPr>
          <w:sz w:val="28"/>
          <w:szCs w:val="28"/>
          <w:lang w:val="kk-KZ"/>
        </w:rPr>
        <w:t>Сыртқы растауды маңызды шоттарға қатысты пайдаланады.</w:t>
      </w:r>
      <w:r w:rsidR="00A073BC" w:rsidRPr="005A0537">
        <w:rPr>
          <w:sz w:val="28"/>
          <w:szCs w:val="28"/>
          <w:lang w:val="kk-KZ"/>
        </w:rPr>
        <w:t>»;</w:t>
      </w:r>
    </w:p>
    <w:p w14:paraId="3C0210F0" w14:textId="1F23568F" w:rsidR="00A073BC" w:rsidRPr="00BF654C" w:rsidRDefault="005A0537" w:rsidP="00A073BC">
      <w:pPr>
        <w:ind w:firstLine="709"/>
        <w:jc w:val="both"/>
        <w:rPr>
          <w:sz w:val="28"/>
          <w:szCs w:val="28"/>
          <w:lang w:val="kk-KZ"/>
        </w:rPr>
      </w:pPr>
      <w:r>
        <w:rPr>
          <w:sz w:val="28"/>
          <w:szCs w:val="28"/>
          <w:lang w:val="kk-KZ"/>
        </w:rPr>
        <w:t>160</w:t>
      </w:r>
      <w:r w:rsidR="00A073BC" w:rsidRPr="00BF654C">
        <w:rPr>
          <w:sz w:val="28"/>
          <w:szCs w:val="28"/>
          <w:lang w:val="kk-KZ"/>
        </w:rPr>
        <w:t>-тармақ мынадай редакцияда жазылсын:</w:t>
      </w:r>
    </w:p>
    <w:p w14:paraId="325F64E0" w14:textId="77777777" w:rsidR="005A0537" w:rsidRPr="005A0537" w:rsidRDefault="00A073BC" w:rsidP="005A0537">
      <w:pPr>
        <w:ind w:firstLine="709"/>
        <w:jc w:val="both"/>
        <w:rPr>
          <w:sz w:val="28"/>
          <w:szCs w:val="28"/>
          <w:lang w:val="kk-KZ"/>
        </w:rPr>
      </w:pPr>
      <w:r w:rsidRPr="005A0537">
        <w:rPr>
          <w:sz w:val="28"/>
          <w:szCs w:val="28"/>
          <w:lang w:val="kk-KZ"/>
        </w:rPr>
        <w:t>«</w:t>
      </w:r>
      <w:r w:rsidR="005A0537" w:rsidRPr="005A0537">
        <w:rPr>
          <w:sz w:val="28"/>
          <w:szCs w:val="28"/>
          <w:lang w:val="kk-KZ"/>
        </w:rPr>
        <w:t>160. Дебиторлық және кредиторлық берешекке, қызметкерлермен есеп айырысуына аудит жүргізген кезде мемлекеттік аудитор:</w:t>
      </w:r>
    </w:p>
    <w:p w14:paraId="10ADC61C" w14:textId="1AD12A33" w:rsidR="005A0537" w:rsidRPr="005A0537" w:rsidRDefault="005A0537" w:rsidP="005A0537">
      <w:pPr>
        <w:ind w:firstLine="709"/>
        <w:jc w:val="both"/>
        <w:rPr>
          <w:sz w:val="28"/>
          <w:szCs w:val="28"/>
          <w:lang w:val="kk-KZ"/>
        </w:rPr>
      </w:pPr>
      <w:r w:rsidRPr="005A0537">
        <w:rPr>
          <w:sz w:val="28"/>
          <w:szCs w:val="28"/>
          <w:lang w:val="kk-KZ"/>
        </w:rPr>
        <w:t xml:space="preserve">Қазақстан Республикасының Кодексін Салық </w:t>
      </w:r>
      <w:hyperlink r:id="rId7" w:anchor="z0" w:history="1">
        <w:r w:rsidRPr="005A0537">
          <w:rPr>
            <w:sz w:val="28"/>
            <w:szCs w:val="28"/>
            <w:lang w:val="kk-KZ"/>
          </w:rPr>
          <w:t>Кодексін</w:t>
        </w:r>
      </w:hyperlink>
      <w:r w:rsidRPr="005A0537">
        <w:rPr>
          <w:sz w:val="28"/>
          <w:szCs w:val="28"/>
          <w:lang w:val="kk-KZ"/>
        </w:rPr>
        <w:t>;</w:t>
      </w:r>
    </w:p>
    <w:p w14:paraId="7595E6C0" w14:textId="28146AE6" w:rsidR="005A0537" w:rsidRPr="005A0537" w:rsidRDefault="005A0537" w:rsidP="005A0537">
      <w:pPr>
        <w:ind w:firstLine="709"/>
        <w:jc w:val="both"/>
        <w:rPr>
          <w:sz w:val="28"/>
          <w:szCs w:val="28"/>
          <w:lang w:val="kk-KZ"/>
        </w:rPr>
      </w:pPr>
      <w:r w:rsidRPr="005A0537">
        <w:rPr>
          <w:sz w:val="28"/>
          <w:szCs w:val="28"/>
          <w:lang w:val="kk-KZ"/>
        </w:rPr>
        <w:t xml:space="preserve">Қазақстан Республикасының Еңбек </w:t>
      </w:r>
      <w:hyperlink r:id="rId8" w:anchor="z205" w:history="1">
        <w:r w:rsidRPr="005A0537">
          <w:rPr>
            <w:sz w:val="28"/>
            <w:szCs w:val="28"/>
            <w:lang w:val="kk-KZ"/>
          </w:rPr>
          <w:t>кодексін</w:t>
        </w:r>
      </w:hyperlink>
      <w:r w:rsidRPr="005A0537">
        <w:rPr>
          <w:sz w:val="28"/>
          <w:szCs w:val="28"/>
          <w:lang w:val="kk-KZ"/>
        </w:rPr>
        <w:t>;</w:t>
      </w:r>
    </w:p>
    <w:p w14:paraId="12C25800" w14:textId="05182576" w:rsidR="005A0537" w:rsidRPr="005A0537" w:rsidRDefault="005A0537" w:rsidP="005A0537">
      <w:pPr>
        <w:ind w:firstLine="709"/>
        <w:jc w:val="both"/>
        <w:rPr>
          <w:sz w:val="28"/>
          <w:szCs w:val="28"/>
          <w:lang w:val="kk-KZ"/>
        </w:rPr>
      </w:pPr>
      <w:r w:rsidRPr="005A0537">
        <w:rPr>
          <w:sz w:val="28"/>
          <w:szCs w:val="28"/>
          <w:lang w:val="kk-KZ"/>
        </w:rPr>
        <w:t>Қазақстан Республикасының мынадай заңдарын:</w:t>
      </w:r>
    </w:p>
    <w:p w14:paraId="44B6C267" w14:textId="56DA9B2F" w:rsidR="005A0537" w:rsidRPr="005A0537" w:rsidRDefault="005A0537" w:rsidP="005A0537">
      <w:pPr>
        <w:ind w:firstLine="709"/>
        <w:jc w:val="both"/>
        <w:rPr>
          <w:sz w:val="28"/>
          <w:szCs w:val="28"/>
          <w:lang w:val="kk-KZ"/>
        </w:rPr>
      </w:pPr>
      <w:r w:rsidRPr="005A0537">
        <w:rPr>
          <w:sz w:val="28"/>
          <w:szCs w:val="28"/>
          <w:lang w:val="kk-KZ"/>
        </w:rPr>
        <w:t>«Арал өңіріндегі экологиялық қасірет салдарынан зардап шеккен азаматтарды әлеуметтік қорғау туралы»;</w:t>
      </w:r>
    </w:p>
    <w:p w14:paraId="324CD16B" w14:textId="62795F60" w:rsidR="005A0537" w:rsidRPr="005A0537" w:rsidRDefault="005A0537" w:rsidP="005A0537">
      <w:pPr>
        <w:ind w:firstLine="709"/>
        <w:jc w:val="both"/>
        <w:rPr>
          <w:sz w:val="28"/>
          <w:szCs w:val="28"/>
          <w:lang w:val="kk-KZ"/>
        </w:rPr>
      </w:pPr>
      <w:r w:rsidRPr="005A0537">
        <w:rPr>
          <w:sz w:val="28"/>
          <w:szCs w:val="28"/>
          <w:lang w:val="kk-KZ"/>
        </w:rPr>
        <w:t>«Семей сынақ ядролық полигонындағы ядролық сынаулардың салдарынан зардап шеккен азаматтарды әлеуметтік қорғау туралы»;</w:t>
      </w:r>
    </w:p>
    <w:p w14:paraId="480AD435" w14:textId="0AF4FF4F" w:rsidR="005A0537" w:rsidRPr="005A0537" w:rsidRDefault="005A0537" w:rsidP="005A0537">
      <w:pPr>
        <w:ind w:firstLine="709"/>
        <w:jc w:val="both"/>
        <w:rPr>
          <w:sz w:val="28"/>
          <w:szCs w:val="28"/>
          <w:lang w:val="kk-KZ"/>
        </w:rPr>
      </w:pPr>
      <w:r w:rsidRPr="005A0537">
        <w:rPr>
          <w:sz w:val="28"/>
          <w:szCs w:val="28"/>
          <w:lang w:val="kk-KZ"/>
        </w:rPr>
        <w:t>Қазақстан Республикасы Үкіметінің мынадай:</w:t>
      </w:r>
    </w:p>
    <w:p w14:paraId="627BC307" w14:textId="3F31995D" w:rsidR="005A0537" w:rsidRPr="005A0537" w:rsidRDefault="005A0537" w:rsidP="005A0537">
      <w:pPr>
        <w:ind w:firstLine="709"/>
        <w:jc w:val="both"/>
        <w:rPr>
          <w:sz w:val="28"/>
          <w:szCs w:val="28"/>
          <w:lang w:val="kk-KZ"/>
        </w:rPr>
      </w:pPr>
      <w:r w:rsidRPr="005A0537">
        <w:rPr>
          <w:sz w:val="28"/>
          <w:szCs w:val="28"/>
          <w:lang w:val="kk-KZ"/>
        </w:rPr>
        <w:t xml:space="preserve"> «Мемлекеттiк бюджеттiң есебiнен ұсталатын мемлекеттiк мекемелер қызметкерлерiнiң, сондай-ақ, Қазақстан Республикасының Құрылтайының депутаттарының Қазақстан Республикасының шегiндегi қызметтiк iссапарлары туралы ереженi бекiту туралы» 2000 жылғы 22 қыркүйектегі </w:t>
      </w:r>
      <w:hyperlink r:id="rId9" w:anchor="z1" w:history="1">
        <w:r w:rsidRPr="005A0537">
          <w:rPr>
            <w:sz w:val="28"/>
            <w:szCs w:val="28"/>
            <w:lang w:val="kk-KZ"/>
          </w:rPr>
          <w:t>№ 1428</w:t>
        </w:r>
      </w:hyperlink>
      <w:r w:rsidRPr="005A0537">
        <w:rPr>
          <w:sz w:val="28"/>
          <w:szCs w:val="28"/>
          <w:lang w:val="kk-KZ"/>
        </w:rPr>
        <w:t>;</w:t>
      </w:r>
    </w:p>
    <w:p w14:paraId="40F5D236" w14:textId="7EF34692" w:rsidR="005A0537" w:rsidRPr="005A0537" w:rsidRDefault="005A0537" w:rsidP="005A0537">
      <w:pPr>
        <w:ind w:firstLine="709"/>
        <w:jc w:val="both"/>
        <w:rPr>
          <w:sz w:val="28"/>
          <w:szCs w:val="28"/>
          <w:lang w:val="kk-KZ"/>
        </w:rPr>
      </w:pPr>
      <w:r w:rsidRPr="005A0537">
        <w:rPr>
          <w:sz w:val="28"/>
          <w:szCs w:val="28"/>
          <w:lang w:val="kk-KZ"/>
        </w:rPr>
        <w:t xml:space="preserve"> «Мемлекеттiк бюджет қаражаты есебінен Қазақстан Республикасы органдарының қызметкерлеріне сыйлық беру, материалдық көмек көрсету және лауазымдық жалақыларына үстемеақылар белгілеу ережесін бекіту туралы» 2001 жылғы 29 тамыз </w:t>
      </w:r>
      <w:hyperlink r:id="rId10" w:anchor="z56" w:history="1">
        <w:r w:rsidRPr="005A0537">
          <w:rPr>
            <w:sz w:val="28"/>
            <w:szCs w:val="28"/>
            <w:lang w:val="kk-KZ"/>
          </w:rPr>
          <w:t>№ 1127</w:t>
        </w:r>
      </w:hyperlink>
      <w:r w:rsidRPr="005A0537">
        <w:rPr>
          <w:sz w:val="28"/>
          <w:szCs w:val="28"/>
          <w:lang w:val="kk-KZ"/>
        </w:rPr>
        <w:t>;</w:t>
      </w:r>
    </w:p>
    <w:p w14:paraId="318E4652" w14:textId="7272EAC7" w:rsidR="005A0537" w:rsidRPr="005A0537" w:rsidRDefault="005A0537" w:rsidP="005A0537">
      <w:pPr>
        <w:ind w:firstLine="709"/>
        <w:jc w:val="both"/>
        <w:rPr>
          <w:sz w:val="28"/>
          <w:szCs w:val="28"/>
          <w:lang w:val="kk-KZ"/>
        </w:rPr>
      </w:pPr>
      <w:r w:rsidRPr="005A0537">
        <w:rPr>
          <w:sz w:val="28"/>
          <w:szCs w:val="28"/>
          <w:lang w:val="kk-KZ"/>
        </w:rPr>
        <w:t xml:space="preserve">Қазақстан Республикасы Денсаулық сақтау және әлеуметтік даму министрінің 2015 жылғы 28 желтоқсандағы № 1053 </w:t>
      </w:r>
      <w:hyperlink r:id="rId11" w:anchor="z56" w:history="1">
        <w:r w:rsidRPr="005A0537">
          <w:rPr>
            <w:sz w:val="28"/>
            <w:szCs w:val="28"/>
            <w:lang w:val="kk-KZ"/>
          </w:rPr>
          <w:t>бұйрығымен</w:t>
        </w:r>
      </w:hyperlink>
      <w:r w:rsidRPr="005A0537">
        <w:rPr>
          <w:sz w:val="28"/>
          <w:szCs w:val="28"/>
          <w:lang w:val="kk-KZ"/>
        </w:rPr>
        <w:t xml:space="preserve"> бекітілген Ауыр жұмыстардың, еңбек жағдайлары зиянды және (немесе) қауіпті жұмыстардың тізбесін, жұмыс істеу жұмыс уақытының қысқартылған ұзақтығына, жыл сайынғы ақы төленетін қосымша еңбек демалысына және еңбекке ақы төлеудің жоғарылатылған мөлшеріне құқық беретін өндірістердің, цехтардың, кәсіптер мен лауазымдардың тізімін (Нормативтік құқықтық актілерді мемлекеттік тіркеу тізілімінде № 12731 болып тіркелген);</w:t>
      </w:r>
    </w:p>
    <w:p w14:paraId="3A2C966D" w14:textId="491177C3" w:rsidR="005A0537" w:rsidRPr="005A0537" w:rsidRDefault="005A0537" w:rsidP="005A0537">
      <w:pPr>
        <w:ind w:firstLine="709"/>
        <w:jc w:val="both"/>
        <w:rPr>
          <w:sz w:val="28"/>
          <w:szCs w:val="28"/>
          <w:lang w:val="kk-KZ"/>
        </w:rPr>
      </w:pPr>
      <w:r w:rsidRPr="005A0537">
        <w:rPr>
          <w:sz w:val="28"/>
          <w:szCs w:val="28"/>
          <w:lang w:val="kk-KZ"/>
        </w:rPr>
        <w:t xml:space="preserve"> «Азаматтық қызметшілерге, мемлекеттік бюджет қаражаты есебінен ұсталатын ұйымдардың қызметкерлеріне, қазыналық кәсіпорындардың қызметкерлеріне еңбекақы төлеу жүйесі туралы» 2015 жылғы 31 желтоқсандағы </w:t>
      </w:r>
      <w:r w:rsidRPr="005A0537">
        <w:rPr>
          <w:sz w:val="28"/>
          <w:szCs w:val="28"/>
          <w:lang w:val="kk-KZ"/>
        </w:rPr>
        <w:lastRenderedPageBreak/>
        <w:t xml:space="preserve">№ 1193 </w:t>
      </w:r>
      <w:hyperlink r:id="rId12" w:anchor="z1" w:history="1">
        <w:r w:rsidRPr="005A0537">
          <w:rPr>
            <w:sz w:val="28"/>
            <w:szCs w:val="28"/>
            <w:lang w:val="kk-KZ"/>
          </w:rPr>
          <w:t>қаулыларын</w:t>
        </w:r>
      </w:hyperlink>
      <w:r w:rsidRPr="005A0537">
        <w:rPr>
          <w:sz w:val="28"/>
          <w:szCs w:val="28"/>
          <w:lang w:val="kk-KZ"/>
        </w:rPr>
        <w:t>, сондай-ақ осы Стандарттың 94-тармағында көрсетілген Қазақстан Республикасы Үкіметінің басқа да қаулыларын;</w:t>
      </w:r>
    </w:p>
    <w:p w14:paraId="5B9396E2" w14:textId="1A4972EF" w:rsidR="005A0537" w:rsidRPr="005A0537" w:rsidRDefault="005A0537" w:rsidP="005A0537">
      <w:pPr>
        <w:ind w:firstLine="709"/>
        <w:jc w:val="both"/>
        <w:rPr>
          <w:sz w:val="28"/>
          <w:szCs w:val="28"/>
          <w:lang w:val="kk-KZ"/>
        </w:rPr>
      </w:pPr>
      <w:r w:rsidRPr="005A0537">
        <w:rPr>
          <w:sz w:val="28"/>
          <w:szCs w:val="28"/>
          <w:lang w:val="kk-KZ"/>
        </w:rPr>
        <w:t>«Мемлекеттiк бюджет есебiнен қамтылған барлық органдар үшін қызметкерлердің еңбегіне ақы төлеудiң бiрыңғай жүйесiн бекіту туралы» 2017 жылғы 16 қазандағы № 646қбп;</w:t>
      </w:r>
    </w:p>
    <w:p w14:paraId="48103A49" w14:textId="10BE6B84" w:rsidR="005A0537" w:rsidRPr="005A0537" w:rsidRDefault="005A0537" w:rsidP="005A0537">
      <w:pPr>
        <w:ind w:firstLine="709"/>
        <w:jc w:val="both"/>
        <w:rPr>
          <w:sz w:val="28"/>
          <w:szCs w:val="28"/>
          <w:lang w:val="kk-KZ"/>
        </w:rPr>
      </w:pPr>
      <w:r w:rsidRPr="005A0537">
        <w:rPr>
          <w:sz w:val="28"/>
          <w:szCs w:val="28"/>
          <w:lang w:val="kk-KZ"/>
        </w:rPr>
        <w:t xml:space="preserve">Қазақстан Республикасы Премьер-Министрінің орынбасары – Еңбек және халықты әлеуметтік қорғау министрінің 2023 жылғы 22 маусымдағы № 237 </w:t>
      </w:r>
      <w:hyperlink r:id="rId13" w:anchor="z1" w:history="1">
        <w:r w:rsidRPr="005A0537">
          <w:rPr>
            <w:sz w:val="28"/>
            <w:szCs w:val="28"/>
            <w:lang w:val="kk-KZ"/>
          </w:rPr>
          <w:t>бұйрығымен</w:t>
        </w:r>
      </w:hyperlink>
      <w:r w:rsidRPr="005A0537">
        <w:rPr>
          <w:sz w:val="28"/>
          <w:szCs w:val="28"/>
          <w:lang w:val="kk-KZ"/>
        </w:rPr>
        <w:t xml:space="preserve"> бекітілген (Нормативтік құқықтық актілерді мемлекеттік тіркеу тізілімінде № 32881 болып тіркелген) Жұмысынан айырылу жағдайы бойынша әлеуметтік төлемнің мөлшерін есептеу (айқындау), тағайындау, жүзеге асыру, тоқтата тұру, қайта есептеу, қайта бастау, тоқтату және оны тағайындау (тағайындаудан бас тарту) туралы шешімді қайта қарау қағидаларын;</w:t>
      </w:r>
    </w:p>
    <w:p w14:paraId="3198E8B9" w14:textId="44295C07" w:rsidR="005A0537" w:rsidRPr="005A0537" w:rsidRDefault="005A0537" w:rsidP="005A0537">
      <w:pPr>
        <w:ind w:firstLine="709"/>
        <w:jc w:val="both"/>
        <w:rPr>
          <w:sz w:val="28"/>
          <w:szCs w:val="28"/>
          <w:lang w:val="kk-KZ"/>
        </w:rPr>
      </w:pPr>
      <w:r w:rsidRPr="005A0537">
        <w:rPr>
          <w:sz w:val="28"/>
          <w:szCs w:val="28"/>
          <w:lang w:val="kk-KZ"/>
        </w:rPr>
        <w:t xml:space="preserve">осы Стандарттың </w:t>
      </w:r>
      <w:hyperlink r:id="rId14" w:anchor="z102" w:history="1">
        <w:r w:rsidRPr="005A0537">
          <w:rPr>
            <w:sz w:val="28"/>
            <w:szCs w:val="28"/>
            <w:lang w:val="kk-KZ"/>
          </w:rPr>
          <w:t>76</w:t>
        </w:r>
      </w:hyperlink>
      <w:r w:rsidRPr="005A0537">
        <w:rPr>
          <w:sz w:val="28"/>
          <w:szCs w:val="28"/>
          <w:lang w:val="kk-KZ"/>
        </w:rPr>
        <w:t xml:space="preserve"> және </w:t>
      </w:r>
      <w:hyperlink r:id="rId15" w:anchor="z121" w:history="1">
        <w:r w:rsidRPr="005A0537">
          <w:rPr>
            <w:sz w:val="28"/>
            <w:szCs w:val="28"/>
            <w:lang w:val="kk-KZ"/>
          </w:rPr>
          <w:t>94-тармақтарында</w:t>
        </w:r>
      </w:hyperlink>
      <w:r w:rsidRPr="005A0537">
        <w:rPr>
          <w:sz w:val="28"/>
          <w:szCs w:val="28"/>
          <w:lang w:val="kk-KZ"/>
        </w:rPr>
        <w:t xml:space="preserve"> көрсетілген Қазақстан Республикасы қаржы және ұлттық экономика министрлерінің бұйрықтарын;</w:t>
      </w:r>
    </w:p>
    <w:p w14:paraId="5224D1C1" w14:textId="3F3B2B4C" w:rsidR="005A0537" w:rsidRPr="005A0537" w:rsidRDefault="005A0537" w:rsidP="005A0537">
      <w:pPr>
        <w:ind w:firstLine="709"/>
        <w:jc w:val="both"/>
        <w:rPr>
          <w:sz w:val="28"/>
          <w:szCs w:val="28"/>
          <w:lang w:val="kk-KZ"/>
        </w:rPr>
      </w:pPr>
      <w:r w:rsidRPr="005A0537">
        <w:rPr>
          <w:sz w:val="28"/>
          <w:szCs w:val="28"/>
          <w:lang w:val="kk-KZ"/>
        </w:rPr>
        <w:t>жергілікті атқарушы органдардың мемлекеттік мекемелердің таза табысының бір бөлігін аудару нормативтері жөніндегі қаулыларын басшылыққа алады.</w:t>
      </w:r>
    </w:p>
    <w:p w14:paraId="698FBD11" w14:textId="6EFAAEDD" w:rsidR="005A0537" w:rsidRPr="005A0537" w:rsidRDefault="005A0537" w:rsidP="005A0537">
      <w:pPr>
        <w:ind w:firstLine="709"/>
        <w:jc w:val="both"/>
        <w:rPr>
          <w:sz w:val="28"/>
          <w:szCs w:val="28"/>
          <w:lang w:val="kk-KZ"/>
        </w:rPr>
      </w:pPr>
      <w:r w:rsidRPr="005A0537">
        <w:rPr>
          <w:sz w:val="28"/>
          <w:szCs w:val="28"/>
          <w:lang w:val="kk-KZ"/>
        </w:rPr>
        <w:t>Аудиторлық дәлелдемелердің көздері мыналар болып табылады:</w:t>
      </w:r>
    </w:p>
    <w:p w14:paraId="4A551ADA" w14:textId="135B50AB" w:rsidR="005A0537" w:rsidRPr="005A0537" w:rsidRDefault="005A0537" w:rsidP="005A0537">
      <w:pPr>
        <w:ind w:firstLine="709"/>
        <w:jc w:val="both"/>
        <w:rPr>
          <w:sz w:val="28"/>
          <w:szCs w:val="28"/>
          <w:lang w:val="kk-KZ"/>
        </w:rPr>
      </w:pPr>
      <w:r w:rsidRPr="005A0537">
        <w:rPr>
          <w:sz w:val="28"/>
          <w:szCs w:val="28"/>
          <w:lang w:val="kk-KZ"/>
        </w:rPr>
        <w:t>тауарларды (жұмыстар мен көрсетілетін қызметтерді) жеткізуге азаматтық-құқықтық мәмілелер, мемлекеттік сатып алу нәтижесі туралы хаттамалары, жүкқұжаттар, шот-фактуралар, орындалған жұмыстардың (көрсетілген қызметтердің) актілері, төлем құжаттар, өзара есептесуді салыстыру актілері, түгендеу актілері, дебиторлармен және кредиторлармен есептесуді түгендеу актісіне анықтама;</w:t>
      </w:r>
    </w:p>
    <w:p w14:paraId="3DF409B1" w14:textId="14C1FB22" w:rsidR="005A0537" w:rsidRPr="005A0537" w:rsidRDefault="005A0537" w:rsidP="005A0537">
      <w:pPr>
        <w:ind w:firstLine="709"/>
        <w:jc w:val="both"/>
        <w:rPr>
          <w:sz w:val="28"/>
          <w:szCs w:val="28"/>
          <w:lang w:val="kk-KZ"/>
        </w:rPr>
      </w:pPr>
      <w:r w:rsidRPr="005A0537">
        <w:rPr>
          <w:sz w:val="28"/>
          <w:szCs w:val="28"/>
          <w:lang w:val="kk-KZ"/>
        </w:rPr>
        <w:t>жеке салық шоттары, міндетті зейнетақы жарналары бойынша және Мемлекеттік әлеуметтік сақтандыру қорына жарналар бойынша жеке шоттар;</w:t>
      </w:r>
    </w:p>
    <w:p w14:paraId="5624A5BD" w14:textId="7FBD2416" w:rsidR="005A0537" w:rsidRPr="005A0537" w:rsidRDefault="005A0537" w:rsidP="005A0537">
      <w:pPr>
        <w:ind w:firstLine="709"/>
        <w:jc w:val="both"/>
        <w:rPr>
          <w:sz w:val="28"/>
          <w:szCs w:val="28"/>
          <w:lang w:val="kk-KZ"/>
        </w:rPr>
      </w:pPr>
      <w:r w:rsidRPr="005A0537">
        <w:rPr>
          <w:sz w:val="28"/>
          <w:szCs w:val="28"/>
          <w:lang w:val="kk-KZ"/>
        </w:rPr>
        <w:t>аванстық есептер;</w:t>
      </w:r>
    </w:p>
    <w:p w14:paraId="56F726B7" w14:textId="78F43D4C" w:rsidR="005A0537" w:rsidRPr="005A0537" w:rsidRDefault="005A0537" w:rsidP="005A0537">
      <w:pPr>
        <w:ind w:firstLine="709"/>
        <w:jc w:val="both"/>
        <w:rPr>
          <w:sz w:val="28"/>
          <w:szCs w:val="28"/>
          <w:lang w:val="kk-KZ"/>
        </w:rPr>
      </w:pPr>
      <w:r w:rsidRPr="005A0537">
        <w:rPr>
          <w:sz w:val="28"/>
          <w:szCs w:val="28"/>
          <w:lang w:val="kk-KZ"/>
        </w:rPr>
        <w:t>таза табыстың бір бөлігін бөлу туралы бұйрықтар мен хаттамалардың, бюджет кірісіне таза табыстың бір бөлігін аударуға төлем тапсырмаларының көшірмелері;</w:t>
      </w:r>
    </w:p>
    <w:p w14:paraId="62951943" w14:textId="3CF371F3" w:rsidR="005A0537" w:rsidRPr="005A0537" w:rsidRDefault="005A0537" w:rsidP="005A0537">
      <w:pPr>
        <w:ind w:firstLine="709"/>
        <w:jc w:val="both"/>
        <w:rPr>
          <w:sz w:val="28"/>
          <w:szCs w:val="28"/>
          <w:lang w:val="kk-KZ"/>
        </w:rPr>
      </w:pPr>
      <w:r w:rsidRPr="005A0537">
        <w:rPr>
          <w:sz w:val="28"/>
          <w:szCs w:val="28"/>
          <w:lang w:val="kk-KZ"/>
        </w:rPr>
        <w:t>көрсетілген ақылы қызметтер және жұмыстарды орындағаны және қызметтерді көрсеткені үшін ақшалай қаражаттың өндірілген сомалары жөніндегі ақпарат, төлем тапсырмалары мен төлеу туралы түбіртектер және қызмет көрсету фактісін растайтын басқа да құжаттар;</w:t>
      </w:r>
    </w:p>
    <w:p w14:paraId="0CF716EE" w14:textId="243EA11B" w:rsidR="005A0537" w:rsidRPr="005A0537" w:rsidRDefault="005A0537" w:rsidP="005A0537">
      <w:pPr>
        <w:ind w:firstLine="709"/>
        <w:jc w:val="both"/>
        <w:rPr>
          <w:sz w:val="28"/>
          <w:szCs w:val="28"/>
          <w:lang w:val="kk-KZ"/>
        </w:rPr>
      </w:pPr>
      <w:r w:rsidRPr="005A0537">
        <w:rPr>
          <w:sz w:val="28"/>
          <w:szCs w:val="28"/>
          <w:lang w:val="kk-KZ"/>
        </w:rPr>
        <w:t>сот органының атқару парақтары, сот талқылаулары мен кінәраттар туралы ақпарат, мемлекет кірісіне тұрақсыздық айыбын өндіріп алу туралы сот шешімі, тұрақсыздық айыбын төлеу туралы хабарлама;</w:t>
      </w:r>
    </w:p>
    <w:p w14:paraId="7E375809" w14:textId="7D17A4DC" w:rsidR="005A0537" w:rsidRPr="005A0537" w:rsidRDefault="005A0537" w:rsidP="005A0537">
      <w:pPr>
        <w:ind w:firstLine="709"/>
        <w:jc w:val="both"/>
        <w:rPr>
          <w:sz w:val="28"/>
          <w:szCs w:val="28"/>
          <w:lang w:val="kk-KZ"/>
        </w:rPr>
      </w:pPr>
      <w:r w:rsidRPr="005A0537">
        <w:rPr>
          <w:sz w:val="28"/>
          <w:szCs w:val="28"/>
          <w:lang w:val="kk-KZ"/>
        </w:rPr>
        <w:t>мемлекеттік мекеменің міндеттемелері бойынша және төлемдері бойынша жеке қаржыландыру жоспары;</w:t>
      </w:r>
    </w:p>
    <w:p w14:paraId="2C395E96" w14:textId="2C07E562"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16" w:anchor="z271" w:history="1">
        <w:r w:rsidRPr="005A0537">
          <w:rPr>
            <w:sz w:val="28"/>
            <w:szCs w:val="28"/>
            <w:lang w:val="kk-KZ"/>
          </w:rPr>
          <w:t>56-қосымшасына</w:t>
        </w:r>
      </w:hyperlink>
      <w:r w:rsidRPr="005A0537">
        <w:rPr>
          <w:sz w:val="28"/>
          <w:szCs w:val="28"/>
          <w:lang w:val="kk-KZ"/>
        </w:rPr>
        <w:t xml:space="preserve"> сәйкес 405-нысан бойынша 5-мемориалды ордер – «Еңбекақы мен стипендиялар бойынша есептеу ведомостерінің жиынтығы»;</w:t>
      </w:r>
    </w:p>
    <w:p w14:paraId="2FEE6A26" w14:textId="1DDBDD39" w:rsidR="005A0537" w:rsidRPr="005A0537" w:rsidRDefault="005A0537" w:rsidP="005A0537">
      <w:pPr>
        <w:ind w:firstLine="709"/>
        <w:jc w:val="both"/>
        <w:rPr>
          <w:sz w:val="28"/>
          <w:szCs w:val="28"/>
          <w:lang w:val="kk-KZ"/>
        </w:rPr>
      </w:pPr>
      <w:r w:rsidRPr="005A0537">
        <w:rPr>
          <w:sz w:val="28"/>
          <w:szCs w:val="28"/>
          <w:lang w:val="kk-KZ"/>
        </w:rPr>
        <w:lastRenderedPageBreak/>
        <w:t xml:space="preserve">бухгалтерлік құжаттама нысандарының </w:t>
      </w:r>
      <w:hyperlink r:id="rId17" w:anchor="z232" w:history="1">
        <w:r w:rsidRPr="005A0537">
          <w:rPr>
            <w:sz w:val="28"/>
            <w:szCs w:val="28"/>
            <w:lang w:val="kk-KZ"/>
          </w:rPr>
          <w:t>88-қосымшасына</w:t>
        </w:r>
      </w:hyperlink>
      <w:r w:rsidRPr="005A0537">
        <w:rPr>
          <w:sz w:val="28"/>
          <w:szCs w:val="28"/>
          <w:lang w:val="kk-KZ"/>
        </w:rPr>
        <w:t xml:space="preserve"> сәйкес 408-нысан бойынша 6-мемориалды ордер – ұйымдармен есеп айырысу бойынша жинақтаушы ведомосі;</w:t>
      </w:r>
    </w:p>
    <w:p w14:paraId="686AFC7C" w14:textId="202EF508"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18" w:anchor="z233" w:history="1">
        <w:r w:rsidRPr="005A0537">
          <w:rPr>
            <w:sz w:val="28"/>
            <w:szCs w:val="28"/>
            <w:lang w:val="kk-KZ"/>
          </w:rPr>
          <w:t>89-қосымшасына</w:t>
        </w:r>
      </w:hyperlink>
      <w:r w:rsidRPr="005A0537">
        <w:rPr>
          <w:sz w:val="28"/>
          <w:szCs w:val="28"/>
          <w:lang w:val="kk-KZ"/>
        </w:rPr>
        <w:t xml:space="preserve"> сәйкес 408-нысан бойынша 7-мемориалды ордер – аванстық төлемдер тәртібінде есеп айырысу бойынша жинақтаушы ведомосі;</w:t>
      </w:r>
    </w:p>
    <w:p w14:paraId="6B65023A" w14:textId="31179E19"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19" w:anchor="z230" w:history="1">
        <w:r w:rsidRPr="005A0537">
          <w:rPr>
            <w:sz w:val="28"/>
            <w:szCs w:val="28"/>
            <w:lang w:val="kk-KZ"/>
          </w:rPr>
          <w:t>86-қосымшасына</w:t>
        </w:r>
      </w:hyperlink>
      <w:r w:rsidRPr="005A0537">
        <w:rPr>
          <w:sz w:val="28"/>
          <w:szCs w:val="28"/>
          <w:lang w:val="kk-KZ"/>
        </w:rPr>
        <w:t xml:space="preserve"> сәйкес 406-нысан бойынша 8-мемориалды ордер – есеп беретін тұлғалармен есеп айырысу бойынша жинақтаушы ведомосі;</w:t>
      </w:r>
    </w:p>
    <w:p w14:paraId="1D135B77" w14:textId="1D7659E5"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20" w:anchor="z237" w:history="1">
        <w:r w:rsidRPr="005A0537">
          <w:rPr>
            <w:sz w:val="28"/>
            <w:szCs w:val="28"/>
            <w:lang w:val="kk-KZ"/>
          </w:rPr>
          <w:t>93-қосымшасына</w:t>
        </w:r>
      </w:hyperlink>
      <w:r w:rsidRPr="005A0537">
        <w:rPr>
          <w:sz w:val="28"/>
          <w:szCs w:val="28"/>
          <w:lang w:val="kk-KZ"/>
        </w:rPr>
        <w:t xml:space="preserve"> сәйкес 409-нысан бойынша 15-мемориалды ордер – айырбасталмайтын операциялардан түскен кірістерді есептеудің жинақтаушы ведомосі;</w:t>
      </w:r>
    </w:p>
    <w:p w14:paraId="0AA8A965" w14:textId="590DD313"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21" w:anchor="z238" w:history="1">
        <w:r w:rsidRPr="005A0537">
          <w:rPr>
            <w:sz w:val="28"/>
            <w:szCs w:val="28"/>
            <w:lang w:val="kk-KZ"/>
          </w:rPr>
          <w:t>94-қосымшасына</w:t>
        </w:r>
      </w:hyperlink>
      <w:r w:rsidRPr="005A0537">
        <w:rPr>
          <w:sz w:val="28"/>
          <w:szCs w:val="28"/>
          <w:lang w:val="kk-KZ"/>
        </w:rPr>
        <w:t xml:space="preserve"> сәйкес 409-а нысан бойынша 16-мемориалды ордер – тауарларды (жұмыстар мен көрсетілетін қызметтерді) сатудан кірістерді аударудың жинақтаушы ведомосі;</w:t>
      </w:r>
    </w:p>
    <w:p w14:paraId="03772DE9" w14:textId="50EB49F7"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22" w:anchor="z239" w:history="1">
        <w:r w:rsidRPr="005A0537">
          <w:rPr>
            <w:sz w:val="28"/>
            <w:szCs w:val="28"/>
            <w:lang w:val="kk-KZ"/>
          </w:rPr>
          <w:t>95-қосымшасына</w:t>
        </w:r>
      </w:hyperlink>
      <w:r w:rsidRPr="005A0537">
        <w:rPr>
          <w:sz w:val="28"/>
          <w:szCs w:val="28"/>
          <w:lang w:val="kk-KZ"/>
        </w:rPr>
        <w:t xml:space="preserve"> сәйкес 409-б нысаны бойынша 17-мемориалды ордер – активтерді басқарудан кірістерді аударудың жинақтаушы ведомосі;</w:t>
      </w:r>
    </w:p>
    <w:p w14:paraId="0E28E930" w14:textId="55897C50"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23" w:anchor="z240" w:history="1">
        <w:r w:rsidRPr="005A0537">
          <w:rPr>
            <w:sz w:val="28"/>
            <w:szCs w:val="28"/>
            <w:lang w:val="kk-KZ"/>
          </w:rPr>
          <w:t>96-қосымшасына</w:t>
        </w:r>
      </w:hyperlink>
      <w:r w:rsidRPr="005A0537">
        <w:rPr>
          <w:sz w:val="28"/>
          <w:szCs w:val="28"/>
          <w:lang w:val="kk-KZ"/>
        </w:rPr>
        <w:t xml:space="preserve"> сәйкес 409-в нысан бойынша 18-мемориалды ордер – басқа да операциялар бойынша кірістерді аударудың жинақтаушы ведомосі;</w:t>
      </w:r>
    </w:p>
    <w:p w14:paraId="528689FD" w14:textId="6818DBAE"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24" w:anchor="z241" w:history="1">
        <w:r w:rsidRPr="005A0537">
          <w:rPr>
            <w:sz w:val="28"/>
            <w:szCs w:val="28"/>
            <w:lang w:val="kk-KZ"/>
          </w:rPr>
          <w:t>97-қосымшасына</w:t>
        </w:r>
      </w:hyperlink>
      <w:r w:rsidRPr="005A0537">
        <w:rPr>
          <w:sz w:val="28"/>
          <w:szCs w:val="28"/>
          <w:lang w:val="kk-KZ"/>
        </w:rPr>
        <w:t xml:space="preserve"> сәйкес 458-нысан бойынша 19-мемориалды ордер – операциялық шығыстарды есептеудің жинақтау ведомосі;</w:t>
      </w:r>
    </w:p>
    <w:p w14:paraId="0E68878E" w14:textId="594BC1E4"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25" w:anchor="z242" w:history="1">
        <w:r w:rsidRPr="005A0537">
          <w:rPr>
            <w:sz w:val="28"/>
            <w:szCs w:val="28"/>
            <w:lang w:val="kk-KZ"/>
          </w:rPr>
          <w:t>98-қосымшасына</w:t>
        </w:r>
      </w:hyperlink>
      <w:r w:rsidRPr="005A0537">
        <w:rPr>
          <w:sz w:val="28"/>
          <w:szCs w:val="28"/>
          <w:lang w:val="kk-KZ"/>
        </w:rPr>
        <w:t xml:space="preserve"> сәйкес 458-а нысаны бойынша 20-мемориалды ордер – бюджеттік төлемдер бойынша шығыстарды есептеудің жинақтаушы ведомосі;</w:t>
      </w:r>
    </w:p>
    <w:p w14:paraId="5B25017D" w14:textId="06938D47"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26" w:anchor="z243" w:history="1">
        <w:r w:rsidRPr="005A0537">
          <w:rPr>
            <w:sz w:val="28"/>
            <w:szCs w:val="28"/>
            <w:lang w:val="kk-KZ"/>
          </w:rPr>
          <w:t>99-қосымшасына</w:t>
        </w:r>
      </w:hyperlink>
      <w:r w:rsidRPr="005A0537">
        <w:rPr>
          <w:sz w:val="28"/>
          <w:szCs w:val="28"/>
          <w:lang w:val="kk-KZ"/>
        </w:rPr>
        <w:t xml:space="preserve"> сәйкес 458-б нысаны бойынша 21-мемориалды ордер – активтерді басқару бойынша шығыстарды есептеудің жинақтаушы ведомосі;</w:t>
      </w:r>
    </w:p>
    <w:p w14:paraId="35B70D60" w14:textId="41B58923"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27" w:anchor="z244" w:history="1">
        <w:r w:rsidRPr="005A0537">
          <w:rPr>
            <w:sz w:val="28"/>
            <w:szCs w:val="28"/>
            <w:lang w:val="kk-KZ"/>
          </w:rPr>
          <w:t>100-қосымшасына</w:t>
        </w:r>
      </w:hyperlink>
      <w:r w:rsidRPr="005A0537">
        <w:rPr>
          <w:sz w:val="28"/>
          <w:szCs w:val="28"/>
          <w:lang w:val="kk-KZ"/>
        </w:rPr>
        <w:t xml:space="preserve"> сәйкес 458-в нысаны бойынша 22-мемориалды ордер – өзге операциялар бойынша шығыстарды есептеудің жинақтаушы ведомосі;</w:t>
      </w:r>
    </w:p>
    <w:p w14:paraId="4A88E41B" w14:textId="0C0938C8"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28" w:anchor="z250" w:history="1">
        <w:r w:rsidRPr="005A0537">
          <w:rPr>
            <w:sz w:val="28"/>
            <w:szCs w:val="28"/>
            <w:lang w:val="kk-KZ"/>
          </w:rPr>
          <w:t>106-қосымшасына</w:t>
        </w:r>
      </w:hyperlink>
      <w:r w:rsidRPr="005A0537">
        <w:rPr>
          <w:sz w:val="28"/>
          <w:szCs w:val="28"/>
          <w:lang w:val="kk-KZ"/>
        </w:rPr>
        <w:t xml:space="preserve"> сәйкес 283-нысаны бойынша көп бағанды карточка;</w:t>
      </w:r>
    </w:p>
    <w:p w14:paraId="00A3BD8C" w14:textId="146664CE"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29" w:anchor="z227" w:history="1">
        <w:r w:rsidRPr="005A0537">
          <w:rPr>
            <w:sz w:val="28"/>
            <w:szCs w:val="28"/>
            <w:lang w:val="kk-KZ"/>
          </w:rPr>
          <w:t>83-қосымшасына</w:t>
        </w:r>
      </w:hyperlink>
      <w:r w:rsidRPr="005A0537">
        <w:rPr>
          <w:sz w:val="28"/>
          <w:szCs w:val="28"/>
          <w:lang w:val="kk-KZ"/>
        </w:rPr>
        <w:t xml:space="preserve"> сәйкес 292-а нысаны бойынша карточка;</w:t>
      </w:r>
    </w:p>
    <w:p w14:paraId="24AB6041" w14:textId="74603141"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30" w:anchor="z215" w:history="1">
        <w:r w:rsidRPr="005A0537">
          <w:rPr>
            <w:sz w:val="28"/>
            <w:szCs w:val="28"/>
            <w:lang w:val="kk-KZ"/>
          </w:rPr>
          <w:t>71-қосымшасына</w:t>
        </w:r>
      </w:hyperlink>
      <w:r w:rsidRPr="005A0537">
        <w:rPr>
          <w:sz w:val="28"/>
          <w:szCs w:val="28"/>
          <w:lang w:val="kk-KZ"/>
        </w:rPr>
        <w:t xml:space="preserve"> сәйкес 294-нысаны бойынша жоспарлы тағайындаулар мен шығыстар кітабы;</w:t>
      </w:r>
    </w:p>
    <w:p w14:paraId="5D986086" w14:textId="080E2E72"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31" w:anchor="z252" w:history="1">
        <w:r w:rsidRPr="005A0537">
          <w:rPr>
            <w:sz w:val="28"/>
            <w:szCs w:val="28"/>
            <w:lang w:val="kk-KZ"/>
          </w:rPr>
          <w:t>108-қосымшасына</w:t>
        </w:r>
      </w:hyperlink>
      <w:r w:rsidRPr="005A0537">
        <w:rPr>
          <w:sz w:val="28"/>
          <w:szCs w:val="28"/>
          <w:lang w:val="kk-KZ"/>
        </w:rPr>
        <w:t xml:space="preserve"> сәйкес 308-нысаны бойынша «Бас-Журнал» кітабы;</w:t>
      </w:r>
    </w:p>
    <w:p w14:paraId="39BBE1E3" w14:textId="5229A76C"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32" w:anchor="z273" w:history="1">
        <w:r w:rsidRPr="005A0537">
          <w:rPr>
            <w:sz w:val="28"/>
            <w:szCs w:val="28"/>
            <w:lang w:val="kk-KZ"/>
          </w:rPr>
          <w:t>57-қосымшасына</w:t>
        </w:r>
      </w:hyperlink>
      <w:r w:rsidRPr="005A0537">
        <w:rPr>
          <w:sz w:val="28"/>
          <w:szCs w:val="28"/>
          <w:lang w:val="kk-KZ"/>
        </w:rPr>
        <w:t xml:space="preserve"> сәйкес 417-нысаны бойынша карточка-анықтама (жеке шот);</w:t>
      </w:r>
    </w:p>
    <w:p w14:paraId="77D5A484" w14:textId="68F4F77A" w:rsidR="005A0537" w:rsidRPr="005A0537" w:rsidRDefault="005A0537" w:rsidP="005A0537">
      <w:pPr>
        <w:ind w:firstLine="709"/>
        <w:jc w:val="both"/>
        <w:rPr>
          <w:sz w:val="28"/>
          <w:szCs w:val="28"/>
          <w:lang w:val="kk-KZ"/>
        </w:rPr>
      </w:pPr>
      <w:r w:rsidRPr="005A0537">
        <w:rPr>
          <w:sz w:val="28"/>
          <w:szCs w:val="28"/>
          <w:lang w:val="kk-KZ"/>
        </w:rPr>
        <w:lastRenderedPageBreak/>
        <w:t xml:space="preserve">бухгалтерлік құжаттама нысандарының </w:t>
      </w:r>
      <w:hyperlink r:id="rId33" w:anchor="z256" w:history="1">
        <w:r w:rsidRPr="005A0537">
          <w:rPr>
            <w:sz w:val="28"/>
            <w:szCs w:val="28"/>
            <w:lang w:val="kk-KZ"/>
          </w:rPr>
          <w:t>112-қосымшасына</w:t>
        </w:r>
      </w:hyperlink>
      <w:r w:rsidRPr="005A0537">
        <w:rPr>
          <w:sz w:val="28"/>
          <w:szCs w:val="28"/>
          <w:lang w:val="kk-KZ"/>
        </w:rPr>
        <w:t xml:space="preserve"> сәйкес 437-нысан бойынша алиментті өндіріп алу туралы орындаушылық парақты есепке алу кітабы;</w:t>
      </w:r>
    </w:p>
    <w:p w14:paraId="5A156119" w14:textId="4C1A0B25"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34" w:anchor="z221" w:history="1">
        <w:r w:rsidRPr="005A0537">
          <w:rPr>
            <w:sz w:val="28"/>
            <w:szCs w:val="28"/>
            <w:lang w:val="kk-KZ"/>
          </w:rPr>
          <w:t>77-қосымшасына</w:t>
        </w:r>
      </w:hyperlink>
      <w:r w:rsidRPr="005A0537">
        <w:rPr>
          <w:sz w:val="28"/>
          <w:szCs w:val="28"/>
          <w:lang w:val="kk-KZ"/>
        </w:rPr>
        <w:t xml:space="preserve"> сәйкес 450-нысаны аз қамтылған отбасылардың балаларына жәрдемақы төлеу ведомосі;</w:t>
      </w:r>
    </w:p>
    <w:p w14:paraId="013AF3BF" w14:textId="04674904" w:rsidR="005A0537" w:rsidRPr="005A0537" w:rsidRDefault="005A0537" w:rsidP="005A0537">
      <w:pPr>
        <w:ind w:firstLine="709"/>
        <w:jc w:val="both"/>
        <w:rPr>
          <w:sz w:val="28"/>
          <w:szCs w:val="28"/>
          <w:lang w:val="kk-KZ"/>
        </w:rPr>
      </w:pPr>
      <w:r w:rsidRPr="005A0537">
        <w:rPr>
          <w:sz w:val="28"/>
          <w:szCs w:val="28"/>
          <w:lang w:val="kk-KZ"/>
        </w:rPr>
        <w:t>бюджеттiк есептiлiктi жасау және ұсыну қағидаларының 4-КБ-Б, 4-КБ-П нысандары бойынша кредиторлық берешек туралы есеп;</w:t>
      </w:r>
    </w:p>
    <w:p w14:paraId="4DA59CEF" w14:textId="2B643BD6" w:rsidR="005A0537" w:rsidRPr="005A0537" w:rsidRDefault="005A0537" w:rsidP="005A0537">
      <w:pPr>
        <w:ind w:firstLine="709"/>
        <w:jc w:val="both"/>
        <w:rPr>
          <w:sz w:val="28"/>
          <w:szCs w:val="28"/>
          <w:lang w:val="kk-KZ"/>
        </w:rPr>
      </w:pPr>
      <w:r w:rsidRPr="005A0537">
        <w:rPr>
          <w:sz w:val="28"/>
          <w:szCs w:val="28"/>
          <w:lang w:val="kk-KZ"/>
        </w:rPr>
        <w:t>бюджеттiк есептiлiктi жасау және ұсыну қағидаларының 5-ДБ-Б, 5-ДБ-П нысандары бойынша дебиторлық берешек туралы есеп;</w:t>
      </w:r>
    </w:p>
    <w:p w14:paraId="65825FA7" w14:textId="6FB8FF42" w:rsidR="005A0537" w:rsidRPr="005A0537" w:rsidRDefault="005A0537" w:rsidP="005A0537">
      <w:pPr>
        <w:ind w:firstLine="709"/>
        <w:jc w:val="both"/>
        <w:rPr>
          <w:sz w:val="28"/>
          <w:szCs w:val="28"/>
          <w:lang w:val="kk-KZ"/>
        </w:rPr>
      </w:pPr>
      <w:r w:rsidRPr="005A0537">
        <w:rPr>
          <w:sz w:val="28"/>
          <w:szCs w:val="28"/>
          <w:lang w:val="kk-KZ"/>
        </w:rPr>
        <w:t>бюджет қаражатының есебінен кредиторлық берешектің пайда болу себептері туралы ақпарат;</w:t>
      </w:r>
    </w:p>
    <w:p w14:paraId="559C8560" w14:textId="784CF955" w:rsidR="005A0537" w:rsidRPr="005A0537" w:rsidRDefault="005A0537" w:rsidP="005A0537">
      <w:pPr>
        <w:ind w:firstLine="709"/>
        <w:jc w:val="both"/>
        <w:rPr>
          <w:sz w:val="28"/>
          <w:szCs w:val="28"/>
          <w:lang w:val="kk-KZ"/>
        </w:rPr>
      </w:pPr>
      <w:r w:rsidRPr="005A0537">
        <w:rPr>
          <w:sz w:val="28"/>
          <w:szCs w:val="28"/>
          <w:lang w:val="kk-KZ"/>
        </w:rPr>
        <w:t>бюджет қаражатының есебінен дебиторлық берешектің пайда болу себептері туралы ақпарат;</w:t>
      </w:r>
    </w:p>
    <w:p w14:paraId="70B58971" w14:textId="4605113D" w:rsidR="005A0537" w:rsidRPr="005A0537" w:rsidRDefault="005A0537" w:rsidP="005A0537">
      <w:pPr>
        <w:ind w:firstLine="709"/>
        <w:jc w:val="both"/>
        <w:rPr>
          <w:sz w:val="28"/>
          <w:szCs w:val="28"/>
          <w:lang w:val="kk-KZ"/>
        </w:rPr>
      </w:pPr>
      <w:r w:rsidRPr="005A0537">
        <w:rPr>
          <w:sz w:val="28"/>
          <w:szCs w:val="28"/>
          <w:lang w:val="kk-KZ"/>
        </w:rPr>
        <w:t>өзге қаражат есебінен, сондай-ақ жетіспеушіліктер мен талан-таражға салу нәтижесінде бюджет қаражаты есебінен пайда болған кредиторлық берешек;</w:t>
      </w:r>
    </w:p>
    <w:p w14:paraId="7F669E85" w14:textId="4AD10377" w:rsidR="005A0537" w:rsidRPr="005A0537" w:rsidRDefault="005A0537" w:rsidP="005A0537">
      <w:pPr>
        <w:ind w:firstLine="709"/>
        <w:jc w:val="both"/>
        <w:rPr>
          <w:sz w:val="28"/>
          <w:szCs w:val="28"/>
          <w:lang w:val="kk-KZ"/>
        </w:rPr>
      </w:pPr>
      <w:r w:rsidRPr="005A0537">
        <w:rPr>
          <w:sz w:val="28"/>
          <w:szCs w:val="28"/>
          <w:lang w:val="kk-KZ"/>
        </w:rPr>
        <w:t>аудит объектісінің бұйрықтары;</w:t>
      </w:r>
    </w:p>
    <w:p w14:paraId="1EDC58DE" w14:textId="7CFE62C2" w:rsidR="005A0537" w:rsidRPr="005A0537" w:rsidRDefault="005A0537" w:rsidP="005A0537">
      <w:pPr>
        <w:ind w:firstLine="709"/>
        <w:jc w:val="both"/>
        <w:rPr>
          <w:sz w:val="28"/>
          <w:szCs w:val="28"/>
          <w:lang w:val="kk-KZ"/>
        </w:rPr>
      </w:pPr>
      <w:r w:rsidRPr="005A0537">
        <w:rPr>
          <w:sz w:val="28"/>
          <w:szCs w:val="28"/>
          <w:lang w:val="kk-KZ"/>
        </w:rPr>
        <w:t>аудит объектісі бекіткен штат кестесі;</w:t>
      </w:r>
    </w:p>
    <w:p w14:paraId="0649FC91" w14:textId="1EEB3B75" w:rsidR="005A0537" w:rsidRPr="005A0537" w:rsidRDefault="005A0537" w:rsidP="005A0537">
      <w:pPr>
        <w:ind w:firstLine="709"/>
        <w:jc w:val="both"/>
        <w:rPr>
          <w:sz w:val="28"/>
          <w:szCs w:val="28"/>
          <w:lang w:val="kk-KZ"/>
        </w:rPr>
      </w:pPr>
      <w:r w:rsidRPr="005A0537">
        <w:rPr>
          <w:sz w:val="28"/>
          <w:szCs w:val="28"/>
          <w:lang w:val="kk-KZ"/>
        </w:rPr>
        <w:t>аудит объектісі мен қызметкер арасында жасалған еңбек шарттары;</w:t>
      </w:r>
    </w:p>
    <w:p w14:paraId="5F6AF7D4" w14:textId="0238B7D0"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35" w:anchor="z272" w:history="1">
        <w:r w:rsidRPr="005A0537">
          <w:rPr>
            <w:sz w:val="28"/>
            <w:szCs w:val="28"/>
            <w:lang w:val="kk-KZ"/>
          </w:rPr>
          <w:t>54-қосымшасына</w:t>
        </w:r>
      </w:hyperlink>
      <w:r w:rsidRPr="005A0537">
        <w:rPr>
          <w:sz w:val="28"/>
          <w:szCs w:val="28"/>
          <w:lang w:val="kk-KZ"/>
        </w:rPr>
        <w:t xml:space="preserve"> сәйкес 49 нысаны бойынша есеп айырысу-төлеу ведомосі;</w:t>
      </w:r>
    </w:p>
    <w:p w14:paraId="25B25FDA" w14:textId="1B6394B7"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36" w:anchor="z225" w:history="1">
        <w:r w:rsidRPr="005A0537">
          <w:rPr>
            <w:sz w:val="28"/>
            <w:szCs w:val="28"/>
            <w:lang w:val="kk-KZ"/>
          </w:rPr>
          <w:t>81-қосымшасына</w:t>
        </w:r>
      </w:hyperlink>
      <w:r w:rsidRPr="005A0537">
        <w:rPr>
          <w:sz w:val="28"/>
          <w:szCs w:val="28"/>
          <w:lang w:val="kk-KZ"/>
        </w:rPr>
        <w:t xml:space="preserve"> сәйкес 286 нысаны бойынша аванстық есеп;</w:t>
      </w:r>
    </w:p>
    <w:p w14:paraId="4713EDE2" w14:textId="2F471644"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37" w:anchor="z250" w:history="1">
        <w:r w:rsidRPr="005A0537">
          <w:rPr>
            <w:sz w:val="28"/>
            <w:szCs w:val="28"/>
            <w:lang w:val="kk-KZ"/>
          </w:rPr>
          <w:t>106-қосымшасына</w:t>
        </w:r>
      </w:hyperlink>
      <w:r w:rsidRPr="005A0537">
        <w:rPr>
          <w:sz w:val="28"/>
          <w:szCs w:val="28"/>
          <w:lang w:val="kk-KZ"/>
        </w:rPr>
        <w:t xml:space="preserve"> сәйкес 283 нысаны бойынша көп бағанды карточка;</w:t>
      </w:r>
    </w:p>
    <w:p w14:paraId="6299E013" w14:textId="489C2D46"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38" w:anchor="z266" w:history="1">
        <w:r w:rsidRPr="005A0537">
          <w:rPr>
            <w:sz w:val="28"/>
            <w:szCs w:val="28"/>
            <w:lang w:val="kk-KZ"/>
          </w:rPr>
          <w:t>50-қосымшасына</w:t>
        </w:r>
      </w:hyperlink>
      <w:r w:rsidRPr="005A0537">
        <w:rPr>
          <w:sz w:val="28"/>
          <w:szCs w:val="28"/>
          <w:lang w:val="kk-KZ"/>
        </w:rPr>
        <w:t xml:space="preserve"> сәйкес 292-а нысаны бойынша карточка;</w:t>
      </w:r>
    </w:p>
    <w:p w14:paraId="44362519" w14:textId="7E8F4D85"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39" w:anchor="z270" w:history="1">
        <w:r w:rsidRPr="005A0537">
          <w:rPr>
            <w:sz w:val="28"/>
            <w:szCs w:val="28"/>
            <w:lang w:val="kk-KZ"/>
          </w:rPr>
          <w:t>55-қосымшасына</w:t>
        </w:r>
      </w:hyperlink>
      <w:r w:rsidRPr="005A0537">
        <w:rPr>
          <w:sz w:val="28"/>
          <w:szCs w:val="28"/>
          <w:lang w:val="kk-KZ"/>
        </w:rPr>
        <w:t xml:space="preserve"> сәйкес 389 нысаны бойынша төлем ведомосі;</w:t>
      </w:r>
    </w:p>
    <w:p w14:paraId="6C3A1502" w14:textId="47771E01"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40" w:anchor="z273" w:history="1">
        <w:r w:rsidRPr="005A0537">
          <w:rPr>
            <w:sz w:val="28"/>
            <w:szCs w:val="28"/>
            <w:lang w:val="kk-KZ"/>
          </w:rPr>
          <w:t>57-қосымшасына</w:t>
        </w:r>
      </w:hyperlink>
      <w:r w:rsidRPr="005A0537">
        <w:rPr>
          <w:sz w:val="28"/>
          <w:szCs w:val="28"/>
          <w:lang w:val="kk-KZ"/>
        </w:rPr>
        <w:t xml:space="preserve"> сәйкес 407 нысаны бойынша кредитке сатып алынған тауарлар үшін жұмысшылар мен қызметкерлердің жалақысынан ақша ұстап қалу тізілімі;</w:t>
      </w:r>
    </w:p>
    <w:p w14:paraId="0B44E145" w14:textId="2039BD54"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41" w:anchor="z266" w:history="1">
        <w:r w:rsidRPr="005A0537">
          <w:rPr>
            <w:sz w:val="28"/>
            <w:szCs w:val="28"/>
            <w:lang w:val="kk-KZ"/>
          </w:rPr>
          <w:t>50-қосымшасына</w:t>
        </w:r>
      </w:hyperlink>
      <w:r w:rsidRPr="005A0537">
        <w:rPr>
          <w:sz w:val="28"/>
          <w:szCs w:val="28"/>
          <w:lang w:val="kk-KZ"/>
        </w:rPr>
        <w:t xml:space="preserve"> сәйкес 417 нысаны бойынша карточка-анықтамасы (жеке шот);</w:t>
      </w:r>
    </w:p>
    <w:p w14:paraId="6C82CB23" w14:textId="0598BD77"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42" w:anchor="z274" w:history="1">
        <w:r w:rsidRPr="005A0537">
          <w:rPr>
            <w:sz w:val="28"/>
            <w:szCs w:val="28"/>
            <w:lang w:val="kk-KZ"/>
          </w:rPr>
          <w:t>58-қосымшасына</w:t>
        </w:r>
      </w:hyperlink>
      <w:r w:rsidRPr="005A0537">
        <w:rPr>
          <w:sz w:val="28"/>
          <w:szCs w:val="28"/>
          <w:lang w:val="kk-KZ"/>
        </w:rPr>
        <w:t xml:space="preserve"> сәйкес 421 нысаны бойынша жұмыс уақытын пайдалануды есепке алу табелі;</w:t>
      </w:r>
    </w:p>
    <w:p w14:paraId="70B7EAF5" w14:textId="1E5D32BD"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43" w:anchor="z275" w:history="1">
        <w:r w:rsidRPr="005A0537">
          <w:rPr>
            <w:sz w:val="28"/>
            <w:szCs w:val="28"/>
            <w:lang w:val="kk-KZ"/>
          </w:rPr>
          <w:t>59-қосымшасына</w:t>
        </w:r>
      </w:hyperlink>
      <w:r w:rsidRPr="005A0537">
        <w:rPr>
          <w:sz w:val="28"/>
          <w:szCs w:val="28"/>
          <w:lang w:val="kk-KZ"/>
        </w:rPr>
        <w:t xml:space="preserve"> сәйкес 423 нысаны бойынша жұмыс өнімділігін есепке алу картасы;</w:t>
      </w:r>
    </w:p>
    <w:p w14:paraId="5ABDB2E9" w14:textId="35B5109D"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44" w:anchor="z276" w:history="1">
        <w:r w:rsidRPr="005A0537">
          <w:rPr>
            <w:sz w:val="28"/>
            <w:szCs w:val="28"/>
            <w:lang w:val="kk-KZ"/>
          </w:rPr>
          <w:t>60-қосымшасына</w:t>
        </w:r>
      </w:hyperlink>
      <w:r w:rsidRPr="005A0537">
        <w:rPr>
          <w:sz w:val="28"/>
          <w:szCs w:val="28"/>
          <w:lang w:val="kk-KZ"/>
        </w:rPr>
        <w:t xml:space="preserve"> сәйкес 424 нысаны бойынша наряд;</w:t>
      </w:r>
    </w:p>
    <w:p w14:paraId="3A8582DD" w14:textId="146872A0"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45" w:anchor="z277" w:history="1">
        <w:r w:rsidRPr="005A0537">
          <w:rPr>
            <w:sz w:val="28"/>
            <w:szCs w:val="28"/>
            <w:lang w:val="kk-KZ"/>
          </w:rPr>
          <w:t>61-қосымшасына</w:t>
        </w:r>
      </w:hyperlink>
      <w:r w:rsidRPr="005A0537">
        <w:rPr>
          <w:sz w:val="28"/>
          <w:szCs w:val="28"/>
          <w:lang w:val="kk-KZ"/>
        </w:rPr>
        <w:t xml:space="preserve"> сәйкес 425 нысаны бойынша демалыс беру туралы (босату) есеп;</w:t>
      </w:r>
    </w:p>
    <w:p w14:paraId="2EFA398B" w14:textId="3C92AEDD" w:rsidR="005A0537" w:rsidRPr="005A0537" w:rsidRDefault="005A0537" w:rsidP="005A0537">
      <w:pPr>
        <w:ind w:firstLine="709"/>
        <w:jc w:val="both"/>
        <w:rPr>
          <w:sz w:val="28"/>
          <w:szCs w:val="28"/>
          <w:lang w:val="kk-KZ"/>
        </w:rPr>
      </w:pPr>
      <w:r w:rsidRPr="005A0537">
        <w:rPr>
          <w:sz w:val="28"/>
          <w:szCs w:val="28"/>
          <w:lang w:val="kk-KZ"/>
        </w:rPr>
        <w:lastRenderedPageBreak/>
        <w:t xml:space="preserve">бухгалтерлік құжаттама нысандарының </w:t>
      </w:r>
      <w:hyperlink r:id="rId46" w:anchor="z278" w:history="1">
        <w:r w:rsidRPr="005A0537">
          <w:rPr>
            <w:sz w:val="28"/>
            <w:szCs w:val="28"/>
            <w:lang w:val="kk-KZ"/>
          </w:rPr>
          <w:t>62-қосымшасына</w:t>
        </w:r>
      </w:hyperlink>
      <w:r w:rsidRPr="005A0537">
        <w:rPr>
          <w:sz w:val="28"/>
          <w:szCs w:val="28"/>
          <w:lang w:val="kk-KZ"/>
        </w:rPr>
        <w:t xml:space="preserve"> сәйкес 441 нысаны бойынша депозитке салынған еңбекақыны және стипендияларды талдамалы есепке алу кітабы;</w:t>
      </w:r>
    </w:p>
    <w:p w14:paraId="507E5A7E" w14:textId="2AFEDACB"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47" w:anchor="z207" w:history="1">
        <w:r w:rsidRPr="005A0537">
          <w:rPr>
            <w:sz w:val="28"/>
            <w:szCs w:val="28"/>
            <w:lang w:val="kk-KZ"/>
          </w:rPr>
          <w:t>63-қосымшасына</w:t>
        </w:r>
      </w:hyperlink>
      <w:r w:rsidRPr="005A0537">
        <w:rPr>
          <w:sz w:val="28"/>
          <w:szCs w:val="28"/>
          <w:lang w:val="kk-KZ"/>
        </w:rPr>
        <w:t xml:space="preserve"> сәйкес 451 нысаны бойынша міндетті зейнетақы жарналарының есепке алу карточкасы;</w:t>
      </w:r>
    </w:p>
    <w:p w14:paraId="1A627B2D" w14:textId="1A0545C8"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48" w:anchor="z208" w:history="1">
        <w:r w:rsidRPr="005A0537">
          <w:rPr>
            <w:sz w:val="28"/>
            <w:szCs w:val="28"/>
            <w:lang w:val="kk-KZ"/>
          </w:rPr>
          <w:t>64-қосымшасына</w:t>
        </w:r>
      </w:hyperlink>
      <w:r w:rsidRPr="005A0537">
        <w:rPr>
          <w:sz w:val="28"/>
          <w:szCs w:val="28"/>
          <w:lang w:val="kk-KZ"/>
        </w:rPr>
        <w:t xml:space="preserve"> сәйкес 455 нысаны бойынша салым бойынша жеке шотқа тиесілі жалақыны аудару үшін тізім;</w:t>
      </w:r>
    </w:p>
    <w:p w14:paraId="4F1C3A4C" w14:textId="6FA6BB42"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49" w:anchor="z209" w:history="1">
        <w:r w:rsidRPr="005A0537">
          <w:rPr>
            <w:sz w:val="28"/>
            <w:szCs w:val="28"/>
            <w:lang w:val="kk-KZ"/>
          </w:rPr>
          <w:t>65-қосымшасына</w:t>
        </w:r>
      </w:hyperlink>
      <w:r w:rsidRPr="005A0537">
        <w:rPr>
          <w:sz w:val="28"/>
          <w:szCs w:val="28"/>
          <w:lang w:val="kk-KZ"/>
        </w:rPr>
        <w:t xml:space="preserve"> сәйкес 456 нысаны бойынша ағымдағы шотқа тиесілі ақшалай төлемді аудару тізім;</w:t>
      </w:r>
    </w:p>
    <w:p w14:paraId="08F5645B" w14:textId="538158EC" w:rsidR="005A0537" w:rsidRPr="005A0537" w:rsidRDefault="005A0537" w:rsidP="005A0537">
      <w:pPr>
        <w:ind w:firstLine="709"/>
        <w:jc w:val="both"/>
        <w:rPr>
          <w:sz w:val="28"/>
          <w:szCs w:val="28"/>
          <w:lang w:val="kk-KZ"/>
        </w:rPr>
      </w:pPr>
      <w:r w:rsidRPr="005A0537">
        <w:rPr>
          <w:sz w:val="28"/>
          <w:szCs w:val="28"/>
          <w:lang w:val="kk-KZ"/>
        </w:rPr>
        <w:t xml:space="preserve">бухгалтерлік құжаттама нысандарының </w:t>
      </w:r>
      <w:hyperlink r:id="rId50" w:anchor="z210" w:history="1">
        <w:r w:rsidRPr="005A0537">
          <w:rPr>
            <w:sz w:val="28"/>
            <w:szCs w:val="28"/>
            <w:lang w:val="kk-KZ"/>
          </w:rPr>
          <w:t>66-қосымшасына</w:t>
        </w:r>
      </w:hyperlink>
      <w:r w:rsidRPr="005A0537">
        <w:rPr>
          <w:sz w:val="28"/>
          <w:szCs w:val="28"/>
          <w:lang w:val="kk-KZ"/>
        </w:rPr>
        <w:t xml:space="preserve"> сәйкес 463 нысаны бойынша пайдаланылмаған демалыстар бойынша резерв есебі;</w:t>
      </w:r>
    </w:p>
    <w:p w14:paraId="4917BC5E" w14:textId="54685560" w:rsidR="005A0537" w:rsidRPr="005A0537" w:rsidRDefault="005A0537" w:rsidP="005A0537">
      <w:pPr>
        <w:ind w:firstLine="709"/>
        <w:jc w:val="both"/>
        <w:rPr>
          <w:sz w:val="28"/>
          <w:szCs w:val="28"/>
          <w:lang w:val="kk-KZ"/>
        </w:rPr>
      </w:pPr>
      <w:r w:rsidRPr="005A0537">
        <w:rPr>
          <w:sz w:val="28"/>
          <w:szCs w:val="28"/>
          <w:lang w:val="kk-KZ"/>
        </w:rPr>
        <w:t>мүліктік жалдауға (жалға алуға) қабылдап алу-беру актілері;</w:t>
      </w:r>
    </w:p>
    <w:p w14:paraId="2EA23CAA" w14:textId="7B01B093" w:rsidR="005A0537" w:rsidRPr="005A0537" w:rsidRDefault="005A0537" w:rsidP="005A0537">
      <w:pPr>
        <w:ind w:firstLine="709"/>
        <w:jc w:val="both"/>
        <w:rPr>
          <w:sz w:val="28"/>
          <w:szCs w:val="28"/>
          <w:lang w:val="kk-KZ"/>
        </w:rPr>
      </w:pPr>
      <w:r w:rsidRPr="005A0537">
        <w:rPr>
          <w:sz w:val="28"/>
          <w:szCs w:val="28"/>
          <w:lang w:val="kk-KZ"/>
        </w:rPr>
        <w:t>мүліктік жалдау (жалға алу) шарттары;</w:t>
      </w:r>
    </w:p>
    <w:p w14:paraId="7C43A9BB" w14:textId="4840FEEA" w:rsidR="00A073BC" w:rsidRDefault="005A0537" w:rsidP="005A0537">
      <w:pPr>
        <w:pStyle w:val="ab"/>
        <w:spacing w:after="0" w:line="240" w:lineRule="auto"/>
        <w:ind w:firstLine="709"/>
        <w:jc w:val="both"/>
        <w:rPr>
          <w:rFonts w:ascii="Times New Roman" w:hAnsi="Times New Roman" w:cs="Times New Roman"/>
          <w:color w:val="auto"/>
          <w:sz w:val="28"/>
          <w:szCs w:val="28"/>
          <w:lang w:val="kk-KZ"/>
        </w:rPr>
      </w:pPr>
      <w:r w:rsidRPr="005A0537">
        <w:rPr>
          <w:rFonts w:ascii="Times New Roman" w:hAnsi="Times New Roman" w:cs="Times New Roman"/>
          <w:color w:val="auto"/>
          <w:sz w:val="28"/>
          <w:szCs w:val="28"/>
          <w:lang w:val="kk-KZ"/>
        </w:rPr>
        <w:t>аудиторлық дәлелдемелердің басқа көздері.</w:t>
      </w:r>
      <w:r>
        <w:rPr>
          <w:rFonts w:ascii="Times New Roman" w:hAnsi="Times New Roman" w:cs="Times New Roman"/>
          <w:color w:val="auto"/>
          <w:sz w:val="28"/>
          <w:szCs w:val="28"/>
          <w:lang w:val="kk-KZ"/>
        </w:rPr>
        <w:t>»;</w:t>
      </w:r>
    </w:p>
    <w:p w14:paraId="78DBA8EA" w14:textId="05828316" w:rsidR="005A0537" w:rsidRDefault="00787903" w:rsidP="005A0537">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көрсетілген Қағидаларға 5-қосымша</w:t>
      </w:r>
      <w:r w:rsidR="00D05FAB">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sidR="00BF5119">
        <w:rPr>
          <w:rFonts w:ascii="Times New Roman" w:hAnsi="Times New Roman" w:cs="Times New Roman"/>
          <w:color w:val="auto"/>
          <w:sz w:val="28"/>
          <w:szCs w:val="28"/>
          <w:lang w:val="kk-KZ"/>
        </w:rPr>
        <w:t>;</w:t>
      </w:r>
    </w:p>
    <w:p w14:paraId="2C6906E3" w14:textId="5764A70A" w:rsidR="00BF5119" w:rsidRDefault="00BF5119" w:rsidP="00BF5119">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14</w:t>
      </w:r>
      <w:r w:rsidRPr="00787903">
        <w:rPr>
          <w:rFonts w:ascii="Times New Roman" w:hAnsi="Times New Roman" w:cs="Times New Roman"/>
          <w:color w:val="auto"/>
          <w:sz w:val="28"/>
          <w:szCs w:val="28"/>
          <w:lang w:val="kk-KZ"/>
        </w:rPr>
        <w:t>-қосымша</w:t>
      </w:r>
      <w:r w:rsidR="00D05FAB">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33FFA501" w14:textId="6DD02345" w:rsidR="00BF5119" w:rsidRDefault="00BF5119" w:rsidP="00BF5119">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22</w:t>
      </w:r>
      <w:r w:rsidRPr="00787903">
        <w:rPr>
          <w:rFonts w:ascii="Times New Roman" w:hAnsi="Times New Roman" w:cs="Times New Roman"/>
          <w:color w:val="auto"/>
          <w:sz w:val="28"/>
          <w:szCs w:val="28"/>
          <w:lang w:val="kk-KZ"/>
        </w:rPr>
        <w:t>-қосымша</w:t>
      </w:r>
      <w:r w:rsidR="00D05FAB">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3CC5EDC2" w14:textId="28C9ED6E" w:rsidR="00BF5119" w:rsidRDefault="00BF5119" w:rsidP="00BF5119">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24</w:t>
      </w:r>
      <w:r w:rsidRPr="00787903">
        <w:rPr>
          <w:rFonts w:ascii="Times New Roman" w:hAnsi="Times New Roman" w:cs="Times New Roman"/>
          <w:color w:val="auto"/>
          <w:sz w:val="28"/>
          <w:szCs w:val="28"/>
          <w:lang w:val="kk-KZ"/>
        </w:rPr>
        <w:t>-қосымша</w:t>
      </w:r>
      <w:r w:rsidR="00D05FAB">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6EE77FFA" w14:textId="523E94EA" w:rsidR="00BF5119" w:rsidRDefault="00BF5119" w:rsidP="00BF5119">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30</w:t>
      </w:r>
      <w:r w:rsidRPr="00787903">
        <w:rPr>
          <w:rFonts w:ascii="Times New Roman" w:hAnsi="Times New Roman" w:cs="Times New Roman"/>
          <w:color w:val="auto"/>
          <w:sz w:val="28"/>
          <w:szCs w:val="28"/>
          <w:lang w:val="kk-KZ"/>
        </w:rPr>
        <w:t>-қосымша</w:t>
      </w:r>
      <w:r w:rsidR="00D05FAB">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401B322D" w14:textId="47F49770" w:rsidR="00BF5119" w:rsidRDefault="00BF5119" w:rsidP="00BF5119">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32</w:t>
      </w:r>
      <w:r w:rsidRPr="00787903">
        <w:rPr>
          <w:rFonts w:ascii="Times New Roman" w:hAnsi="Times New Roman" w:cs="Times New Roman"/>
          <w:color w:val="auto"/>
          <w:sz w:val="28"/>
          <w:szCs w:val="28"/>
          <w:lang w:val="kk-KZ"/>
        </w:rPr>
        <w:t>-қосымша</w:t>
      </w:r>
      <w:r w:rsidR="00D05FAB">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4C4103C8" w14:textId="520723D2" w:rsidR="00BF5119" w:rsidRDefault="00BF5119" w:rsidP="00BF5119">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көрсетілген Қағидалар</w:t>
      </w:r>
      <w:r>
        <w:rPr>
          <w:rFonts w:ascii="Times New Roman" w:hAnsi="Times New Roman" w:cs="Times New Roman"/>
          <w:color w:val="auto"/>
          <w:sz w:val="28"/>
          <w:szCs w:val="28"/>
          <w:lang w:val="kk-KZ"/>
        </w:rPr>
        <w:t>д</w:t>
      </w:r>
      <w:r w:rsidRPr="00787903">
        <w:rPr>
          <w:rFonts w:ascii="Times New Roman" w:hAnsi="Times New Roman" w:cs="Times New Roman"/>
          <w:color w:val="auto"/>
          <w:sz w:val="28"/>
          <w:szCs w:val="28"/>
          <w:lang w:val="kk-KZ"/>
        </w:rPr>
        <w:t xml:space="preserve">а </w:t>
      </w:r>
      <w:r>
        <w:rPr>
          <w:rFonts w:ascii="Times New Roman" w:hAnsi="Times New Roman" w:cs="Times New Roman"/>
          <w:color w:val="auto"/>
          <w:sz w:val="28"/>
          <w:szCs w:val="28"/>
          <w:lang w:val="kk-KZ"/>
        </w:rPr>
        <w:t xml:space="preserve">37 </w:t>
      </w:r>
      <w:r w:rsidRPr="00367C3D">
        <w:rPr>
          <w:rFonts w:ascii="Times New Roman" w:hAnsi="Times New Roman" w:cs="Times New Roman"/>
          <w:color w:val="auto"/>
          <w:sz w:val="28"/>
          <w:szCs w:val="28"/>
          <w:lang w:val="kk-KZ"/>
        </w:rPr>
        <w:t xml:space="preserve">және </w:t>
      </w:r>
      <w:r>
        <w:rPr>
          <w:rFonts w:ascii="Times New Roman" w:hAnsi="Times New Roman" w:cs="Times New Roman"/>
          <w:color w:val="auto"/>
          <w:sz w:val="28"/>
          <w:szCs w:val="28"/>
          <w:lang w:val="kk-KZ"/>
        </w:rPr>
        <w:t>38</w:t>
      </w:r>
      <w:r w:rsidRPr="00367C3D">
        <w:rPr>
          <w:rFonts w:ascii="Times New Roman" w:hAnsi="Times New Roman" w:cs="Times New Roman"/>
          <w:color w:val="auto"/>
          <w:sz w:val="28"/>
          <w:szCs w:val="28"/>
          <w:lang w:val="kk-KZ"/>
        </w:rPr>
        <w:t>-қосымшалар</w:t>
      </w:r>
      <w:r w:rsidR="00AE6780">
        <w:rPr>
          <w:rFonts w:ascii="Times New Roman" w:hAnsi="Times New Roman" w:cs="Times New Roman"/>
          <w:color w:val="auto"/>
          <w:sz w:val="28"/>
          <w:szCs w:val="28"/>
          <w:lang w:val="kk-KZ"/>
        </w:rPr>
        <w:t>да</w:t>
      </w:r>
      <w:r w:rsidRPr="00367C3D">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5F714723" w14:textId="5E5DE4D8" w:rsidR="00D05FAB" w:rsidRDefault="00D05FAB" w:rsidP="00D05FAB">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44</w:t>
      </w:r>
      <w:r w:rsidRPr="00787903">
        <w:rPr>
          <w:rFonts w:ascii="Times New Roman" w:hAnsi="Times New Roman" w:cs="Times New Roman"/>
          <w:color w:val="auto"/>
          <w:sz w:val="28"/>
          <w:szCs w:val="28"/>
          <w:lang w:val="kk-KZ"/>
        </w:rPr>
        <w:t>-қосымша</w:t>
      </w:r>
      <w:r>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346C6EDA" w14:textId="0A0FC529" w:rsidR="00D05FAB" w:rsidRDefault="00D05FAB" w:rsidP="00D05FAB">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46</w:t>
      </w:r>
      <w:r w:rsidRPr="00787903">
        <w:rPr>
          <w:rFonts w:ascii="Times New Roman" w:hAnsi="Times New Roman" w:cs="Times New Roman"/>
          <w:color w:val="auto"/>
          <w:sz w:val="28"/>
          <w:szCs w:val="28"/>
          <w:lang w:val="kk-KZ"/>
        </w:rPr>
        <w:t>-қосымша</w:t>
      </w:r>
      <w:r>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301EC916" w14:textId="28ADDD2B" w:rsidR="00D05FAB" w:rsidRDefault="00D05FAB" w:rsidP="00D05FAB">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52</w:t>
      </w:r>
      <w:r w:rsidRPr="00787903">
        <w:rPr>
          <w:rFonts w:ascii="Times New Roman" w:hAnsi="Times New Roman" w:cs="Times New Roman"/>
          <w:color w:val="auto"/>
          <w:sz w:val="28"/>
          <w:szCs w:val="28"/>
          <w:lang w:val="kk-KZ"/>
        </w:rPr>
        <w:t>-қосымша</w:t>
      </w:r>
      <w:r>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585ED174" w14:textId="256F6126" w:rsidR="00D05FAB" w:rsidRDefault="00D05FAB" w:rsidP="00BF5119">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көрсетілген Қағидалар</w:t>
      </w:r>
      <w:r>
        <w:rPr>
          <w:rFonts w:ascii="Times New Roman" w:hAnsi="Times New Roman" w:cs="Times New Roman"/>
          <w:color w:val="auto"/>
          <w:sz w:val="28"/>
          <w:szCs w:val="28"/>
          <w:lang w:val="kk-KZ"/>
        </w:rPr>
        <w:t>д</w:t>
      </w:r>
      <w:r w:rsidRPr="00787903">
        <w:rPr>
          <w:rFonts w:ascii="Times New Roman" w:hAnsi="Times New Roman" w:cs="Times New Roman"/>
          <w:color w:val="auto"/>
          <w:sz w:val="28"/>
          <w:szCs w:val="28"/>
          <w:lang w:val="kk-KZ"/>
        </w:rPr>
        <w:t xml:space="preserve">а </w:t>
      </w:r>
      <w:r>
        <w:rPr>
          <w:rFonts w:ascii="Times New Roman" w:hAnsi="Times New Roman" w:cs="Times New Roman"/>
          <w:color w:val="auto"/>
          <w:sz w:val="28"/>
          <w:szCs w:val="28"/>
          <w:lang w:val="kk-KZ"/>
        </w:rPr>
        <w:t xml:space="preserve">57, 58 </w:t>
      </w:r>
      <w:r w:rsidRPr="00367C3D">
        <w:rPr>
          <w:rFonts w:ascii="Times New Roman" w:hAnsi="Times New Roman" w:cs="Times New Roman"/>
          <w:color w:val="auto"/>
          <w:sz w:val="28"/>
          <w:szCs w:val="28"/>
          <w:lang w:val="kk-KZ"/>
        </w:rPr>
        <w:t xml:space="preserve">және </w:t>
      </w:r>
      <w:r>
        <w:rPr>
          <w:rFonts w:ascii="Times New Roman" w:hAnsi="Times New Roman" w:cs="Times New Roman"/>
          <w:color w:val="auto"/>
          <w:sz w:val="28"/>
          <w:szCs w:val="28"/>
          <w:lang w:val="kk-KZ"/>
        </w:rPr>
        <w:t>59</w:t>
      </w:r>
      <w:r w:rsidRPr="00367C3D">
        <w:rPr>
          <w:rFonts w:ascii="Times New Roman" w:hAnsi="Times New Roman" w:cs="Times New Roman"/>
          <w:color w:val="auto"/>
          <w:sz w:val="28"/>
          <w:szCs w:val="28"/>
          <w:lang w:val="kk-KZ"/>
        </w:rPr>
        <w:t>-қосымшалар</w:t>
      </w:r>
      <w:r w:rsidR="00AE6780">
        <w:rPr>
          <w:rFonts w:ascii="Times New Roman" w:hAnsi="Times New Roman" w:cs="Times New Roman"/>
          <w:color w:val="auto"/>
          <w:sz w:val="28"/>
          <w:szCs w:val="28"/>
          <w:lang w:val="kk-KZ"/>
        </w:rPr>
        <w:t>да</w:t>
      </w:r>
      <w:r w:rsidRPr="00367C3D">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sidR="00591DD6">
        <w:rPr>
          <w:rFonts w:ascii="Times New Roman" w:hAnsi="Times New Roman" w:cs="Times New Roman"/>
          <w:color w:val="auto"/>
          <w:sz w:val="28"/>
          <w:szCs w:val="28"/>
          <w:lang w:val="kk-KZ"/>
        </w:rPr>
        <w:t>.</w:t>
      </w:r>
      <w:r w:rsidR="00DC3AEF">
        <w:rPr>
          <w:rFonts w:ascii="Times New Roman" w:hAnsi="Times New Roman" w:cs="Times New Roman"/>
          <w:color w:val="auto"/>
          <w:sz w:val="28"/>
          <w:szCs w:val="28"/>
          <w:lang w:val="kk-KZ"/>
        </w:rPr>
        <w:t>».</w:t>
      </w:r>
    </w:p>
    <w:p w14:paraId="5A3A38E3" w14:textId="77777777" w:rsidR="00A073BC" w:rsidRPr="00D05FAB" w:rsidRDefault="00A073BC" w:rsidP="00A073BC">
      <w:pPr>
        <w:tabs>
          <w:tab w:val="left" w:pos="3510"/>
        </w:tabs>
        <w:ind w:firstLine="709"/>
        <w:jc w:val="both"/>
        <w:rPr>
          <w:sz w:val="28"/>
          <w:szCs w:val="28"/>
          <w:lang w:val="kk-KZ"/>
        </w:rPr>
      </w:pPr>
      <w:r w:rsidRPr="00D05FAB">
        <w:rPr>
          <w:sz w:val="28"/>
          <w:szCs w:val="28"/>
          <w:lang w:val="kk-KZ"/>
        </w:rPr>
        <w:t>3. «Ішкі мемлекеттік аудит және қаржылық бақылау жүргізу қағидаларын бекіту туралы» Қазақстан Республикасы Қаржы министрінің 2018 жылғы</w:t>
      </w:r>
      <w:r w:rsidRPr="00D05FAB">
        <w:rPr>
          <w:sz w:val="28"/>
          <w:szCs w:val="28"/>
          <w:lang w:val="kk-KZ"/>
        </w:rPr>
        <w:br/>
        <w:t xml:space="preserve">19 наурыздағы № 392 бұйрығына (Нормативтік құқықтық актілерді мемлекеттік тіркеу тізілімінде № 16689 болып тіркелген) мынадай өзгерістер енгізілсін: </w:t>
      </w:r>
    </w:p>
    <w:p w14:paraId="06A53170" w14:textId="77777777" w:rsidR="00A073BC" w:rsidRPr="00BF654C" w:rsidRDefault="00A073BC" w:rsidP="00A073BC">
      <w:pPr>
        <w:tabs>
          <w:tab w:val="left" w:pos="3510"/>
        </w:tabs>
        <w:ind w:firstLine="709"/>
        <w:jc w:val="both"/>
        <w:rPr>
          <w:sz w:val="28"/>
          <w:szCs w:val="28"/>
          <w:lang w:val="kk-KZ"/>
        </w:rPr>
      </w:pPr>
      <w:r w:rsidRPr="00D05FAB">
        <w:rPr>
          <w:sz w:val="28"/>
          <w:szCs w:val="28"/>
          <w:lang w:val="kk-KZ"/>
        </w:rPr>
        <w:lastRenderedPageBreak/>
        <w:t>көрсетілген бұйрықпен</w:t>
      </w:r>
      <w:r w:rsidRPr="00BF654C">
        <w:rPr>
          <w:sz w:val="28"/>
          <w:szCs w:val="28"/>
          <w:lang w:val="kk-KZ"/>
        </w:rPr>
        <w:t xml:space="preserve"> бекітілген Ішкі мемлекеттік аудит және қаржылық бақылау жөніндегі уәкілетті органның ішкі мемлекеттік аудит және қаржылық бақылау жүргізу қағидаларында:</w:t>
      </w:r>
    </w:p>
    <w:p w14:paraId="1DBDDDF2" w14:textId="446E7524" w:rsidR="00A073BC" w:rsidRPr="00BF654C" w:rsidRDefault="00A073BC" w:rsidP="00A073BC">
      <w:pPr>
        <w:ind w:firstLine="709"/>
        <w:jc w:val="both"/>
        <w:rPr>
          <w:sz w:val="28"/>
          <w:szCs w:val="28"/>
          <w:lang w:val="kk-KZ"/>
        </w:rPr>
      </w:pPr>
      <w:r w:rsidRPr="00BF654C">
        <w:rPr>
          <w:sz w:val="28"/>
          <w:szCs w:val="28"/>
          <w:lang w:val="kk-KZ"/>
        </w:rPr>
        <w:t>2-тармақ мынадай редакцияда жазылсын:</w:t>
      </w:r>
    </w:p>
    <w:p w14:paraId="0732F967" w14:textId="77777777" w:rsidR="00D05FAB" w:rsidRPr="00D05FAB" w:rsidRDefault="00A073BC" w:rsidP="00D05FAB">
      <w:pPr>
        <w:ind w:firstLine="709"/>
        <w:jc w:val="both"/>
        <w:rPr>
          <w:sz w:val="28"/>
          <w:szCs w:val="28"/>
          <w:lang w:val="kk-KZ"/>
        </w:rPr>
      </w:pPr>
      <w:r w:rsidRPr="00D05FAB">
        <w:rPr>
          <w:sz w:val="28"/>
          <w:szCs w:val="28"/>
          <w:lang w:val="kk-KZ"/>
        </w:rPr>
        <w:t>«</w:t>
      </w:r>
      <w:r w:rsidR="00D05FAB" w:rsidRPr="00D05FAB">
        <w:rPr>
          <w:sz w:val="28"/>
          <w:szCs w:val="28"/>
          <w:lang w:val="kk-KZ"/>
        </w:rPr>
        <w:t>2. Қағидаларда мынадай негізгі ұғымдар пайдаланылады:</w:t>
      </w:r>
    </w:p>
    <w:p w14:paraId="49969B31" w14:textId="3F1B3E4A" w:rsidR="00D05FAB" w:rsidRPr="00D05FAB" w:rsidRDefault="00D05FAB" w:rsidP="00D05FAB">
      <w:pPr>
        <w:ind w:firstLine="709"/>
        <w:jc w:val="both"/>
        <w:rPr>
          <w:sz w:val="28"/>
          <w:szCs w:val="28"/>
          <w:lang w:val="kk-KZ"/>
        </w:rPr>
      </w:pPr>
      <w:r w:rsidRPr="00D05FAB">
        <w:rPr>
          <w:sz w:val="28"/>
          <w:szCs w:val="28"/>
          <w:lang w:val="kk-KZ"/>
        </w:rPr>
        <w:t>1) аудиторлық дәлелдемелер – мемлекеттік аудиторлардың жұмыстағы бұзушылықтардың және (немесе) кемшіліктердің бар немесе жоқ екенін анықтауына негіз болатын, заңдылығы, анықтығы және қолжетімділігі ескерілген нақты деректер, сондай-ақ аудиторлық есепте жазылған фактілерді растайтын өзге материалдар;</w:t>
      </w:r>
    </w:p>
    <w:p w14:paraId="31CC782D" w14:textId="67E9EAEA" w:rsidR="00D05FAB" w:rsidRPr="00D05FAB" w:rsidRDefault="00D05FAB" w:rsidP="00D05FAB">
      <w:pPr>
        <w:ind w:firstLine="709"/>
        <w:jc w:val="both"/>
        <w:rPr>
          <w:sz w:val="28"/>
          <w:szCs w:val="28"/>
          <w:lang w:val="kk-KZ"/>
        </w:rPr>
      </w:pPr>
      <w:r w:rsidRPr="00D05FAB">
        <w:rPr>
          <w:sz w:val="28"/>
          <w:szCs w:val="28"/>
          <w:lang w:val="kk-KZ"/>
        </w:rPr>
        <w:t>2) аудиторлық рәсімдер – аудит бағдарламасына сәйкес аудиторлық іс-шара барысында жүзеге асырылатын, аудиторлық іс-шара мақсаттарына қол жеткізу үшін қажет іс-қимылдар;</w:t>
      </w:r>
    </w:p>
    <w:p w14:paraId="0C2B13DE" w14:textId="386EDFE6" w:rsidR="00D05FAB" w:rsidRPr="00D05FAB" w:rsidRDefault="00D05FAB" w:rsidP="00D05FAB">
      <w:pPr>
        <w:ind w:firstLine="709"/>
        <w:jc w:val="both"/>
        <w:rPr>
          <w:sz w:val="28"/>
          <w:szCs w:val="28"/>
          <w:lang w:val="kk-KZ"/>
        </w:rPr>
      </w:pPr>
      <w:r w:rsidRPr="00D05FAB">
        <w:rPr>
          <w:sz w:val="28"/>
          <w:szCs w:val="28"/>
          <w:lang w:val="kk-KZ"/>
        </w:rPr>
        <w:t>3) аудиторлық іс-шара – ішкі мемлекеттік аудит қорытындылары бойынша есептер мен қорытындыларды дайындауға, жүргізуге, ресімдеуге бағытталған іс-қимылдар кешені;</w:t>
      </w:r>
    </w:p>
    <w:p w14:paraId="6BA5E3FE" w14:textId="254779E5" w:rsidR="00D05FAB" w:rsidRPr="00D05FAB" w:rsidRDefault="00D05FAB" w:rsidP="00D05FAB">
      <w:pPr>
        <w:ind w:firstLine="709"/>
        <w:jc w:val="both"/>
        <w:rPr>
          <w:sz w:val="28"/>
          <w:szCs w:val="28"/>
          <w:lang w:val="kk-KZ"/>
        </w:rPr>
      </w:pPr>
      <w:r w:rsidRPr="00D05FAB">
        <w:rPr>
          <w:sz w:val="28"/>
          <w:szCs w:val="28"/>
          <w:lang w:val="kk-KZ"/>
        </w:rPr>
        <w:t>4) аудиторлық іс-шараны жүргізуге жауапты тұлға – уәкілетті орган ведомствосының және оның аумақтық бөлімшелерінің ішкі мемлекеттік аудитті ұйымдастыруды және жүргізуді бақылау жөніндегі міндеттер жүктелген лауазымды тұлғасы;</w:t>
      </w:r>
    </w:p>
    <w:p w14:paraId="562877E4" w14:textId="76A5E93D" w:rsidR="00D05FAB" w:rsidRPr="00D05FAB" w:rsidRDefault="00D05FAB" w:rsidP="00D05FAB">
      <w:pPr>
        <w:ind w:firstLine="709"/>
        <w:jc w:val="both"/>
        <w:rPr>
          <w:sz w:val="28"/>
          <w:szCs w:val="28"/>
          <w:lang w:val="kk-KZ"/>
        </w:rPr>
      </w:pPr>
      <w:r w:rsidRPr="00D05FAB">
        <w:rPr>
          <w:sz w:val="28"/>
          <w:szCs w:val="28"/>
          <w:lang w:val="kk-KZ"/>
        </w:rPr>
        <w:t xml:space="preserve">5) қаржылық есептілік – мемлекеттік аудит және қаржылық бақылау объектілерінің (бұдан әрі – мемлекеттік аудит объектілері) қаржылық жағдайы, қызметінің қаржылық нәтижелері мен қаржылық жағдайының өзгерістері туралы ақпарат, егер Қазақстан Республикасының </w:t>
      </w:r>
      <w:r w:rsidRPr="00D05FAB">
        <w:rPr>
          <w:rStyle w:val="docdata"/>
          <w:bCs/>
          <w:color w:val="000000"/>
          <w:sz w:val="28"/>
          <w:szCs w:val="28"/>
          <w:lang w:val="kk-KZ"/>
        </w:rPr>
        <w:t xml:space="preserve">заңдарында </w:t>
      </w:r>
      <w:r w:rsidRPr="00D05FAB">
        <w:rPr>
          <w:sz w:val="28"/>
          <w:szCs w:val="28"/>
          <w:lang w:val="kk-KZ"/>
        </w:rPr>
        <w:t>өзгеше көзделмесе, оның нысандары мен көлемдерін бюджетті атқару жөніндегі орталық уәкілетті орган айқындайды;</w:t>
      </w:r>
    </w:p>
    <w:p w14:paraId="698C3FF7" w14:textId="3B3A1EBA" w:rsidR="00D05FAB" w:rsidRPr="00D05FAB" w:rsidRDefault="00D05FAB" w:rsidP="00D05FAB">
      <w:pPr>
        <w:ind w:firstLine="709"/>
        <w:jc w:val="both"/>
        <w:rPr>
          <w:sz w:val="28"/>
          <w:szCs w:val="28"/>
          <w:lang w:val="kk-KZ"/>
        </w:rPr>
      </w:pPr>
      <w:r w:rsidRPr="00D05FAB">
        <w:rPr>
          <w:sz w:val="28"/>
          <w:szCs w:val="28"/>
          <w:lang w:val="kk-KZ"/>
        </w:rPr>
        <w:t>6) мемлекеттік аудит және қаржылық бақылау материалдары – мемлекеттік аудит жүргізу үшін қажет құжаттар, сондай-ақ олардың нәтижелері бойынша жасалған құжаттар және қоса берілетін аудиторлық дәлелдемелер;</w:t>
      </w:r>
    </w:p>
    <w:p w14:paraId="447ED447" w14:textId="1FC7F68C" w:rsidR="00D05FAB" w:rsidRPr="00D05FAB" w:rsidRDefault="00D05FAB" w:rsidP="00D05FAB">
      <w:pPr>
        <w:ind w:firstLine="709"/>
        <w:jc w:val="both"/>
        <w:rPr>
          <w:sz w:val="28"/>
          <w:szCs w:val="28"/>
          <w:lang w:val="kk-KZ"/>
        </w:rPr>
      </w:pPr>
      <w:r w:rsidRPr="00D05FAB">
        <w:rPr>
          <w:sz w:val="28"/>
          <w:szCs w:val="28"/>
          <w:lang w:val="kk-KZ"/>
        </w:rPr>
        <w:t xml:space="preserve">7) мемлекеттік аудит тобы – аудиторлық іс-шараға екі және одан көп қатысушылар (мемлекеттік аудитор (-лар), мемлекеттік аудитор ассистент </w:t>
      </w:r>
      <w:r w:rsidR="00441355">
        <w:rPr>
          <w:sz w:val="28"/>
          <w:szCs w:val="28"/>
          <w:lang w:val="kk-KZ"/>
        </w:rPr>
        <w:br/>
      </w:r>
      <w:r w:rsidRPr="00D05FAB">
        <w:rPr>
          <w:sz w:val="28"/>
          <w:szCs w:val="28"/>
          <w:lang w:val="kk-KZ"/>
        </w:rPr>
        <w:t>(-тер)і, қажет болған кезде тиісті бейін бойынша тартылған сарапшылар);</w:t>
      </w:r>
    </w:p>
    <w:p w14:paraId="50A270B3" w14:textId="7BB749F3" w:rsidR="00D05FAB" w:rsidRPr="00D05FAB" w:rsidRDefault="00D05FAB" w:rsidP="00D05FAB">
      <w:pPr>
        <w:ind w:firstLine="709"/>
        <w:jc w:val="both"/>
        <w:rPr>
          <w:sz w:val="28"/>
          <w:szCs w:val="28"/>
          <w:lang w:val="kk-KZ"/>
        </w:rPr>
      </w:pPr>
      <w:r w:rsidRPr="00D05FAB">
        <w:rPr>
          <w:sz w:val="28"/>
          <w:szCs w:val="28"/>
          <w:lang w:val="kk-KZ"/>
        </w:rPr>
        <w:t>8) мемлекеттік аудит тобының жетекшісі – ішкі мемлекеттік аудит органының басшысы айқындайтын мемлекеттік аудит тобын басқаратын мемлекеттік аудитор;</w:t>
      </w:r>
    </w:p>
    <w:p w14:paraId="02CA52C1" w14:textId="40CD1B6F" w:rsidR="00D05FAB" w:rsidRPr="00D05FAB" w:rsidRDefault="00D05FAB" w:rsidP="00D05FAB">
      <w:pPr>
        <w:ind w:firstLine="709"/>
        <w:jc w:val="both"/>
        <w:rPr>
          <w:sz w:val="28"/>
          <w:szCs w:val="28"/>
          <w:lang w:val="kk-KZ"/>
        </w:rPr>
      </w:pPr>
      <w:r w:rsidRPr="00D05FAB">
        <w:rPr>
          <w:sz w:val="28"/>
          <w:szCs w:val="28"/>
          <w:lang w:val="kk-KZ"/>
        </w:rPr>
        <w:t>9) нұсқама – барлық мемлекеттік органдардың, ұйымдардың және лауазымды адамдардың орындауы үшін міндетті анықталған бұзушылықтар туралы және оларға жол берген лауазымды адамдардың жауаптылығын қарау туралы акт;</w:t>
      </w:r>
    </w:p>
    <w:p w14:paraId="26D573C8" w14:textId="748B16BB" w:rsidR="00D05FAB" w:rsidRPr="00D05FAB" w:rsidRDefault="00D05FAB" w:rsidP="00D05FAB">
      <w:pPr>
        <w:ind w:firstLine="709"/>
        <w:jc w:val="both"/>
        <w:rPr>
          <w:sz w:val="28"/>
          <w:szCs w:val="28"/>
          <w:lang w:val="kk-KZ"/>
        </w:rPr>
      </w:pPr>
      <w:r w:rsidRPr="00D05FAB">
        <w:rPr>
          <w:sz w:val="28"/>
          <w:szCs w:val="28"/>
          <w:lang w:val="kk-KZ"/>
        </w:rPr>
        <w:t>10) ішкі мемлекеттік аудит ауқымы – мәселелер тізбесі, ішкі мемлекеттік аудит жүргізу кезеңі мен мерзімі;</w:t>
      </w:r>
    </w:p>
    <w:p w14:paraId="65C785F0" w14:textId="014E2719" w:rsidR="00D05FAB" w:rsidRPr="00D05FAB" w:rsidRDefault="00D05FAB" w:rsidP="00D05FAB">
      <w:pPr>
        <w:ind w:firstLine="709"/>
        <w:jc w:val="both"/>
        <w:rPr>
          <w:sz w:val="28"/>
          <w:szCs w:val="28"/>
          <w:lang w:val="kk-KZ"/>
        </w:rPr>
      </w:pPr>
      <w:r w:rsidRPr="00D05FAB">
        <w:rPr>
          <w:sz w:val="28"/>
          <w:szCs w:val="28"/>
          <w:lang w:val="kk-KZ"/>
        </w:rPr>
        <w:t xml:space="preserve">11) ішкі мемлекеттік аудит және қаржылық бақылау органдары (бұдан әрі– ішкі мемлекеттік аудит органдары) – ішкі мемлекеттік аудит және қаржылық </w:t>
      </w:r>
      <w:r w:rsidRPr="00D05FAB">
        <w:rPr>
          <w:sz w:val="28"/>
          <w:szCs w:val="28"/>
          <w:lang w:val="kk-KZ"/>
        </w:rPr>
        <w:lastRenderedPageBreak/>
        <w:t>бақылау жөніндегі уәкілетті орган (бұдан әрі – уәкілетті орган) және оның аумақтық бөлімшелері, орталық мемлекеттік органдардың ішкі аудит қызметтері, орталық мемлекеттік органдар ведомстволарының (құрылған болса) ішкі аудит қызметтері, штат саны шеңберінде бірінші басшының қалауы бойынша құрылатын Қазақстан Республикасының Ішкі істер министрлігінің ведомстволық бағынысты аумақтық органдарының ішкі аудит қызметтері және Қазақстан Республикасы Ұлттық Банкінің ішкі аудит қызметін және қаржы нарығы мен қаржы ұйымдарын реттеу, бақылау және қадағалау жөніндегі уәкілетті органның ішкі аудит қызметін қоспағанда, астананың, облыстардың, республикалық маңызы бар қалалардың жергілікті атқарушы органдарының ішкі аудит қызметтері (бұдан әрі – ішкі аудит қызметтері);</w:t>
      </w:r>
    </w:p>
    <w:p w14:paraId="326A4791" w14:textId="69193A8D" w:rsidR="00D05FAB" w:rsidRPr="00D05FAB" w:rsidRDefault="00D05FAB" w:rsidP="00D05FAB">
      <w:pPr>
        <w:ind w:firstLine="709"/>
        <w:jc w:val="both"/>
        <w:rPr>
          <w:sz w:val="28"/>
          <w:szCs w:val="28"/>
          <w:lang w:val="kk-KZ"/>
        </w:rPr>
      </w:pPr>
      <w:r w:rsidRPr="00D05FAB">
        <w:rPr>
          <w:sz w:val="28"/>
          <w:szCs w:val="28"/>
          <w:lang w:val="kk-KZ"/>
        </w:rPr>
        <w:t>12) ішкі мемлекеттік аудит жүргізу бағдарламасы (аудит бағдарламасы) – ішкі мемлекеттік аудитке жататын мәселелер тізбесін қамтитын әрбір мемлекеттік аудит объектісі бойынша (үстеме тексеруді қоспағанда) жеке жасалатын егжей-тегжейлі әзірленген құжат;</w:t>
      </w:r>
    </w:p>
    <w:p w14:paraId="3248576C" w14:textId="6041873B" w:rsidR="00D05FAB" w:rsidRPr="00D05FAB" w:rsidRDefault="00D05FAB" w:rsidP="00D05FAB">
      <w:pPr>
        <w:ind w:firstLine="709"/>
        <w:jc w:val="both"/>
        <w:rPr>
          <w:sz w:val="28"/>
          <w:szCs w:val="28"/>
          <w:lang w:val="kk-KZ"/>
        </w:rPr>
      </w:pPr>
      <w:r w:rsidRPr="00D05FAB">
        <w:rPr>
          <w:sz w:val="28"/>
          <w:szCs w:val="28"/>
          <w:lang w:val="kk-KZ"/>
        </w:rPr>
        <w:t>13) ішкі мемлекеттік аудит жүргізу жосп</w:t>
      </w:r>
      <w:r w:rsidR="00591DD6">
        <w:rPr>
          <w:sz w:val="28"/>
          <w:szCs w:val="28"/>
          <w:lang w:val="kk-KZ"/>
        </w:rPr>
        <w:t xml:space="preserve">ары (бұдан әрі – аудит </w:t>
      </w:r>
      <w:r w:rsidR="00591DD6">
        <w:rPr>
          <w:sz w:val="28"/>
          <w:szCs w:val="28"/>
          <w:lang w:val="kk-KZ"/>
        </w:rPr>
        <w:br/>
        <w:t xml:space="preserve">жоспары) </w:t>
      </w:r>
      <w:r w:rsidRPr="00D05FAB">
        <w:rPr>
          <w:sz w:val="28"/>
          <w:szCs w:val="28"/>
          <w:lang w:val="kk-KZ"/>
        </w:rPr>
        <w:t>– аудиторлық іс-шараны жүргізу мерзімін, қажетті ресурстарды, ішкі мемлекеттік аудит объектілері мен баратын бағыттарын қоса алғанда, аудитті жоспарлау процесінде туындайтын басым бағыттарды және мәселелерді қамтитын мемлекеттік аудит объектісін алдын ала зерделеу деректерінің негізінде әзірленген құжат;</w:t>
      </w:r>
    </w:p>
    <w:p w14:paraId="3B121910" w14:textId="65924911" w:rsidR="00A073BC" w:rsidRPr="00D05FAB" w:rsidRDefault="00D05FAB" w:rsidP="00D05FAB">
      <w:pPr>
        <w:ind w:firstLine="709"/>
        <w:jc w:val="both"/>
        <w:rPr>
          <w:sz w:val="28"/>
          <w:szCs w:val="28"/>
          <w:lang w:val="kk-KZ"/>
        </w:rPr>
      </w:pPr>
      <w:r w:rsidRPr="00D05FAB">
        <w:rPr>
          <w:sz w:val="28"/>
          <w:szCs w:val="28"/>
          <w:lang w:val="kk-KZ"/>
        </w:rPr>
        <w:t>14) «е-Қаржымині» интеграцияланған автоматтандырылған цифрлық жүйесінің «Қаржылық бақылау. Тәуекелдерді басқару жүйесі» кіші жүйесі (бұдан әрі – цифрлық жүйе) – мемлекеттік аудит және қаржылық бақылау, мемлекеттік сатып алу саласындағы ішкі мемлекеттік аудит жөніндегі уәкілетті органының міндеттерін автоматизациялауға арналған кіші жүйе.</w:t>
      </w:r>
      <w:r w:rsidR="00A073BC" w:rsidRPr="00D05FAB">
        <w:rPr>
          <w:sz w:val="28"/>
          <w:szCs w:val="28"/>
          <w:lang w:val="kk-KZ"/>
        </w:rPr>
        <w:t>»;</w:t>
      </w:r>
    </w:p>
    <w:p w14:paraId="40583E2C" w14:textId="75A741B2" w:rsidR="00A073BC" w:rsidRPr="00BF654C" w:rsidRDefault="006649CC" w:rsidP="00A073BC">
      <w:pPr>
        <w:ind w:firstLine="709"/>
        <w:jc w:val="both"/>
        <w:rPr>
          <w:sz w:val="28"/>
          <w:szCs w:val="28"/>
          <w:lang w:val="kk-KZ"/>
        </w:rPr>
      </w:pPr>
      <w:r>
        <w:rPr>
          <w:sz w:val="28"/>
          <w:szCs w:val="28"/>
          <w:lang w:val="kk-KZ"/>
        </w:rPr>
        <w:t>62</w:t>
      </w:r>
      <w:r w:rsidR="00A073BC" w:rsidRPr="00BF654C">
        <w:rPr>
          <w:sz w:val="28"/>
          <w:szCs w:val="28"/>
          <w:lang w:val="kk-KZ"/>
        </w:rPr>
        <w:t>-1-тармақ мынадай редакцияда жазылсын:</w:t>
      </w:r>
    </w:p>
    <w:p w14:paraId="7E643956" w14:textId="21263FC9" w:rsidR="00A073BC" w:rsidRDefault="00A073BC" w:rsidP="006649CC">
      <w:pPr>
        <w:ind w:firstLine="709"/>
        <w:jc w:val="both"/>
        <w:rPr>
          <w:sz w:val="28"/>
          <w:szCs w:val="28"/>
          <w:lang w:val="kk-KZ"/>
        </w:rPr>
      </w:pPr>
      <w:r w:rsidRPr="006649CC">
        <w:rPr>
          <w:sz w:val="28"/>
          <w:szCs w:val="28"/>
          <w:lang w:val="kk-KZ"/>
        </w:rPr>
        <w:t>«</w:t>
      </w:r>
      <w:r w:rsidR="006649CC" w:rsidRPr="006649CC">
        <w:rPr>
          <w:sz w:val="28"/>
          <w:szCs w:val="28"/>
          <w:lang w:val="kk-KZ"/>
        </w:rPr>
        <w:t xml:space="preserve">62-1. Ведомство және оның аумақтық бөлімшелері Заңның 14-бабының </w:t>
      </w:r>
      <w:r w:rsidR="00591DD6">
        <w:rPr>
          <w:sz w:val="28"/>
          <w:szCs w:val="28"/>
          <w:lang w:val="kk-KZ"/>
        </w:rPr>
        <w:br/>
      </w:r>
      <w:hyperlink r:id="rId51" w:anchor="z532" w:history="1">
        <w:r w:rsidR="006649CC" w:rsidRPr="006649CC">
          <w:rPr>
            <w:rStyle w:val="a5"/>
            <w:color w:val="auto"/>
            <w:sz w:val="28"/>
            <w:szCs w:val="28"/>
            <w:u w:val="none"/>
            <w:lang w:val="kk-KZ"/>
          </w:rPr>
          <w:t>1-1) тармақшасына</w:t>
        </w:r>
      </w:hyperlink>
      <w:r w:rsidR="006649CC" w:rsidRPr="006649CC">
        <w:rPr>
          <w:sz w:val="28"/>
          <w:szCs w:val="28"/>
          <w:lang w:val="kk-KZ"/>
        </w:rPr>
        <w:t xml:space="preserve"> сәйкес бюджеттік бағдарламалар әкімшілерінің қаржылық есептілігіне, оның ішінде мемлекеттік мекемелердің шоғырландырылған қаржылық есептілігіне жыл сайын аудит жүргізуге қатысу үшін оларды мемлекеттік аудит тобының құрамына енгізу арқылы орталық мемлекеттік органның бірінші басшысының, астананың, облыс, республикалық маңызы бар қаланың әкімінің келісімі бойынша ішкі аудит қызметтерінің мемлкеттік аудиторларын тартады.</w:t>
      </w:r>
      <w:r w:rsidRPr="006649CC">
        <w:rPr>
          <w:sz w:val="28"/>
          <w:szCs w:val="28"/>
          <w:lang w:val="kk-KZ"/>
        </w:rPr>
        <w:t>»;</w:t>
      </w:r>
    </w:p>
    <w:p w14:paraId="7E5F68B2" w14:textId="7118E531" w:rsidR="00591DD6" w:rsidRPr="00881606" w:rsidRDefault="00591DD6" w:rsidP="00591DD6">
      <w:pPr>
        <w:ind w:firstLine="709"/>
        <w:jc w:val="both"/>
        <w:rPr>
          <w:sz w:val="28"/>
          <w:szCs w:val="28"/>
          <w:lang w:val="kk-KZ"/>
        </w:rPr>
      </w:pPr>
      <w:r w:rsidRPr="00881606">
        <w:rPr>
          <w:sz w:val="28"/>
          <w:szCs w:val="28"/>
          <w:lang w:val="kk-KZ"/>
        </w:rPr>
        <w:t xml:space="preserve">көрсетілген Қағидаларға 1-қосымша осы </w:t>
      </w:r>
      <w:r w:rsidRPr="00AE6C0E">
        <w:rPr>
          <w:sz w:val="28"/>
          <w:szCs w:val="28"/>
          <w:lang w:val="kk-KZ"/>
        </w:rPr>
        <w:t>Тізбеге</w:t>
      </w:r>
      <w:r>
        <w:rPr>
          <w:sz w:val="28"/>
          <w:szCs w:val="28"/>
          <w:lang w:val="kk-KZ"/>
        </w:rPr>
        <w:t xml:space="preserve"> 1</w:t>
      </w:r>
      <w:r w:rsidRPr="00881606">
        <w:rPr>
          <w:sz w:val="28"/>
          <w:szCs w:val="28"/>
          <w:lang w:val="kk-KZ"/>
        </w:rPr>
        <w:t>-қосымшаға сәйкес жаңа редакцияда жазылсын;</w:t>
      </w:r>
    </w:p>
    <w:p w14:paraId="78A062AD" w14:textId="7DD7FA1D" w:rsidR="00591DD6" w:rsidRDefault="00591DD6" w:rsidP="00591DD6">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3</w:t>
      </w:r>
      <w:r w:rsidRPr="00787903">
        <w:rPr>
          <w:rFonts w:ascii="Times New Roman" w:hAnsi="Times New Roman" w:cs="Times New Roman"/>
          <w:color w:val="auto"/>
          <w:sz w:val="28"/>
          <w:szCs w:val="28"/>
          <w:lang w:val="kk-KZ"/>
        </w:rPr>
        <w:t>-қосымша</w:t>
      </w:r>
      <w:r>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4E402B0B" w14:textId="09EC0AA4" w:rsidR="00591DD6" w:rsidRPr="006649CC" w:rsidRDefault="00591DD6" w:rsidP="00591DD6">
      <w:pPr>
        <w:pStyle w:val="ab"/>
        <w:spacing w:after="0" w:line="240" w:lineRule="auto"/>
        <w:ind w:firstLine="709"/>
        <w:jc w:val="both"/>
        <w:rPr>
          <w:color w:val="auto"/>
          <w:sz w:val="28"/>
          <w:szCs w:val="28"/>
          <w:lang w:val="kk-KZ"/>
        </w:rPr>
      </w:pPr>
      <w:r w:rsidRPr="00787903">
        <w:rPr>
          <w:rFonts w:ascii="Times New Roman" w:hAnsi="Times New Roman" w:cs="Times New Roman"/>
          <w:color w:val="auto"/>
          <w:sz w:val="28"/>
          <w:szCs w:val="28"/>
          <w:lang w:val="kk-KZ"/>
        </w:rPr>
        <w:t>көрсетілген Қағидалар</w:t>
      </w:r>
      <w:r>
        <w:rPr>
          <w:rFonts w:ascii="Times New Roman" w:hAnsi="Times New Roman" w:cs="Times New Roman"/>
          <w:color w:val="auto"/>
          <w:sz w:val="28"/>
          <w:szCs w:val="28"/>
          <w:lang w:val="kk-KZ"/>
        </w:rPr>
        <w:t>д</w:t>
      </w:r>
      <w:r w:rsidRPr="00787903">
        <w:rPr>
          <w:rFonts w:ascii="Times New Roman" w:hAnsi="Times New Roman" w:cs="Times New Roman"/>
          <w:color w:val="auto"/>
          <w:sz w:val="28"/>
          <w:szCs w:val="28"/>
          <w:lang w:val="kk-KZ"/>
        </w:rPr>
        <w:t xml:space="preserve">а </w:t>
      </w:r>
      <w:r>
        <w:rPr>
          <w:rFonts w:ascii="Times New Roman" w:hAnsi="Times New Roman" w:cs="Times New Roman"/>
          <w:color w:val="auto"/>
          <w:sz w:val="28"/>
          <w:szCs w:val="28"/>
          <w:lang w:val="kk-KZ"/>
        </w:rPr>
        <w:t xml:space="preserve">14, 15, 16 </w:t>
      </w:r>
      <w:r w:rsidRPr="00367C3D">
        <w:rPr>
          <w:rFonts w:ascii="Times New Roman" w:hAnsi="Times New Roman" w:cs="Times New Roman"/>
          <w:color w:val="auto"/>
          <w:sz w:val="28"/>
          <w:szCs w:val="28"/>
          <w:lang w:val="kk-KZ"/>
        </w:rPr>
        <w:t xml:space="preserve">және </w:t>
      </w:r>
      <w:r>
        <w:rPr>
          <w:rFonts w:ascii="Times New Roman" w:hAnsi="Times New Roman" w:cs="Times New Roman"/>
          <w:color w:val="auto"/>
          <w:sz w:val="28"/>
          <w:szCs w:val="28"/>
          <w:lang w:val="kk-KZ"/>
        </w:rPr>
        <w:t>17-</w:t>
      </w:r>
      <w:r w:rsidRPr="00367C3D">
        <w:rPr>
          <w:rFonts w:ascii="Times New Roman" w:hAnsi="Times New Roman" w:cs="Times New Roman"/>
          <w:color w:val="auto"/>
          <w:sz w:val="28"/>
          <w:szCs w:val="28"/>
          <w:lang w:val="kk-KZ"/>
        </w:rPr>
        <w:t>қосымшалар</w:t>
      </w:r>
      <w:r w:rsidR="00AE6780">
        <w:rPr>
          <w:rFonts w:ascii="Times New Roman" w:hAnsi="Times New Roman" w:cs="Times New Roman"/>
          <w:color w:val="auto"/>
          <w:sz w:val="28"/>
          <w:szCs w:val="28"/>
          <w:lang w:val="kk-KZ"/>
        </w:rPr>
        <w:t>да</w:t>
      </w:r>
      <w:r w:rsidRPr="00367C3D">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sidR="00DC3AEF">
        <w:rPr>
          <w:rFonts w:ascii="Times New Roman" w:hAnsi="Times New Roman" w:cs="Times New Roman"/>
          <w:color w:val="auto"/>
          <w:sz w:val="28"/>
          <w:szCs w:val="28"/>
          <w:lang w:val="kk-KZ"/>
        </w:rPr>
        <w:t>;</w:t>
      </w:r>
    </w:p>
    <w:p w14:paraId="6454B8AD" w14:textId="77777777" w:rsidR="00BC522D" w:rsidRPr="00BF654C" w:rsidRDefault="00BC522D" w:rsidP="00BC522D">
      <w:pPr>
        <w:ind w:firstLine="709"/>
        <w:jc w:val="both"/>
        <w:rPr>
          <w:sz w:val="28"/>
          <w:szCs w:val="28"/>
          <w:lang w:val="kk-KZ"/>
        </w:rPr>
      </w:pPr>
      <w:r w:rsidRPr="00032AC7">
        <w:rPr>
          <w:sz w:val="28"/>
          <w:szCs w:val="28"/>
          <w:lang w:val="kk-KZ"/>
        </w:rPr>
        <w:t>көрсетілген бұйрықпен бекітілген Ішкі аудит қызметтерінің ішкі мемлекеттік аудит және қаржылық бақылау жүргізу қағидаларында:</w:t>
      </w:r>
    </w:p>
    <w:p w14:paraId="213DB7CA" w14:textId="3A5485B2" w:rsidR="00BC522D" w:rsidRPr="00BF654C" w:rsidRDefault="00591DD6" w:rsidP="00BC522D">
      <w:pPr>
        <w:ind w:firstLine="709"/>
        <w:jc w:val="both"/>
        <w:rPr>
          <w:sz w:val="28"/>
          <w:szCs w:val="28"/>
          <w:lang w:val="kk-KZ"/>
        </w:rPr>
      </w:pPr>
      <w:r>
        <w:rPr>
          <w:sz w:val="28"/>
          <w:szCs w:val="28"/>
          <w:lang w:val="kk-KZ"/>
        </w:rPr>
        <w:lastRenderedPageBreak/>
        <w:t>1</w:t>
      </w:r>
      <w:r w:rsidR="00DC3AEF">
        <w:rPr>
          <w:sz w:val="28"/>
          <w:szCs w:val="28"/>
          <w:lang w:val="kk-KZ"/>
        </w:rPr>
        <w:t xml:space="preserve"> </w:t>
      </w:r>
      <w:r w:rsidR="00DC3AEF" w:rsidRPr="00DC3AEF">
        <w:rPr>
          <w:sz w:val="28"/>
          <w:szCs w:val="28"/>
          <w:lang w:val="kk-KZ"/>
        </w:rPr>
        <w:t xml:space="preserve">және </w:t>
      </w:r>
      <w:r w:rsidR="00DC3AEF">
        <w:rPr>
          <w:sz w:val="28"/>
          <w:szCs w:val="28"/>
          <w:lang w:val="kk-KZ"/>
        </w:rPr>
        <w:t>2</w:t>
      </w:r>
      <w:r w:rsidR="00BC522D" w:rsidRPr="00BF654C">
        <w:rPr>
          <w:sz w:val="28"/>
          <w:szCs w:val="28"/>
          <w:lang w:val="kk-KZ"/>
        </w:rPr>
        <w:t>-тармақ</w:t>
      </w:r>
      <w:r w:rsidR="00A54432">
        <w:rPr>
          <w:sz w:val="28"/>
          <w:szCs w:val="28"/>
          <w:lang w:val="kk-KZ"/>
        </w:rPr>
        <w:t>тар</w:t>
      </w:r>
      <w:r w:rsidR="00BC522D" w:rsidRPr="00BF654C">
        <w:rPr>
          <w:sz w:val="28"/>
          <w:szCs w:val="28"/>
          <w:lang w:val="kk-KZ"/>
        </w:rPr>
        <w:t xml:space="preserve"> мынадай редакцияда жазылсын:</w:t>
      </w:r>
    </w:p>
    <w:p w14:paraId="1AEA6D85" w14:textId="07935318" w:rsidR="00BC522D" w:rsidRPr="00DC3AEF" w:rsidRDefault="00BC522D" w:rsidP="00DC3AEF">
      <w:pPr>
        <w:ind w:firstLine="709"/>
        <w:jc w:val="both"/>
        <w:rPr>
          <w:sz w:val="28"/>
          <w:szCs w:val="28"/>
          <w:lang w:val="kk-KZ"/>
        </w:rPr>
      </w:pPr>
      <w:r w:rsidRPr="00DC3AEF">
        <w:rPr>
          <w:sz w:val="28"/>
          <w:szCs w:val="28"/>
          <w:lang w:val="kk-KZ"/>
        </w:rPr>
        <w:t>«</w:t>
      </w:r>
      <w:r w:rsidR="00591DD6" w:rsidRPr="00DC3AEF">
        <w:rPr>
          <w:sz w:val="28"/>
          <w:szCs w:val="28"/>
          <w:lang w:val="kk-KZ"/>
        </w:rPr>
        <w:t xml:space="preserve">1. Осы ішкі аудит қызметтерінің ішкі мемлекеттік аудит және қаржылық бақылау жүргізу қағидалары (бұдан әрі – Қағидалар) «Мемлекеттік аудит және қаржылық бақылау туралы» Қазақстан Республикасының Заңының (бұдан әрі – Заң) 14-бабының </w:t>
      </w:r>
      <w:hyperlink r:id="rId52" w:anchor="z218" w:history="1">
        <w:r w:rsidR="00591DD6" w:rsidRPr="00DC3AEF">
          <w:rPr>
            <w:rStyle w:val="a5"/>
            <w:color w:val="auto"/>
            <w:sz w:val="28"/>
            <w:szCs w:val="28"/>
            <w:u w:val="none"/>
            <w:lang w:val="kk-KZ"/>
          </w:rPr>
          <w:t>8) тармақшасына</w:t>
        </w:r>
      </w:hyperlink>
      <w:r w:rsidR="00591DD6" w:rsidRPr="00DC3AEF">
        <w:rPr>
          <w:sz w:val="28"/>
          <w:szCs w:val="28"/>
          <w:lang w:val="kk-KZ"/>
        </w:rPr>
        <w:t xml:space="preserve"> сәйкес әзірленді және Қазақстан Республикасы Ұлттық Банкінің ішкі аудит қызметін және қаржы нарығы мен қаржы ұйымдарын реттеу, бақылау және қадағалау жөніндегі уәкілетті органның ішкі аудит қызметін қоспағанда, бірінші басшысының қарауы бойынша штат саны шеңберінде құрылатын орталық мемлекеттік органдардың, орталық мемлекеттік органдар ведомстволары (құрылған болса), Қазақстан Республикасы Ішкі істер министрлігі ведомстволық бағынысты аумақтық органдарының, астананың, облыстардың, республикалық маңызы бар қалалардың жергілікті атқарушы органдарының ішкі аудит қызметтерінің (бұдан әрі – ішкі аудит қызметтері) ішкі мемлекеттік аудит және қаржылық бақылау жүргізу тәртібін анықтайды.</w:t>
      </w:r>
    </w:p>
    <w:p w14:paraId="24B8041F" w14:textId="651E1499" w:rsidR="00DC3AEF" w:rsidRPr="00DC3AEF" w:rsidRDefault="00DC3AEF" w:rsidP="00DC3AEF">
      <w:pPr>
        <w:ind w:firstLine="709"/>
        <w:jc w:val="both"/>
        <w:rPr>
          <w:sz w:val="28"/>
          <w:szCs w:val="28"/>
          <w:lang w:val="kk-KZ"/>
        </w:rPr>
      </w:pPr>
      <w:r w:rsidRPr="00DC3AEF">
        <w:rPr>
          <w:sz w:val="28"/>
          <w:szCs w:val="28"/>
          <w:lang w:val="kk-KZ"/>
        </w:rPr>
        <w:t>2. Қағидаларда мынадай негізгі ұғымдар пайдаланылады:</w:t>
      </w:r>
    </w:p>
    <w:p w14:paraId="4282E10B" w14:textId="4F53FE13" w:rsidR="00DC3AEF" w:rsidRPr="00DC3AEF" w:rsidRDefault="00DC3AEF" w:rsidP="00DC3AEF">
      <w:pPr>
        <w:ind w:firstLine="709"/>
        <w:jc w:val="both"/>
        <w:rPr>
          <w:sz w:val="28"/>
          <w:szCs w:val="28"/>
          <w:lang w:val="kk-KZ"/>
        </w:rPr>
      </w:pPr>
      <w:r w:rsidRPr="00DC3AEF">
        <w:rPr>
          <w:sz w:val="28"/>
          <w:szCs w:val="28"/>
          <w:lang w:val="kk-KZ"/>
        </w:rPr>
        <w:t>1) аудиторлық дәлелдемелер – мемлекеттік аудиторлардың жұмыстағы бұзушылықтардың және (немесе) кемшіліктердің бар немесе жоқ екенін анықтауына негіз болатын, заңдылығы, дәйектілігі және қолжетімділігі ескерілген нақты деректер, сондай-ақ аудиторлық есепте жазылған фактілерді растайтын өзге материалдар;</w:t>
      </w:r>
    </w:p>
    <w:p w14:paraId="32003D49" w14:textId="413CD064" w:rsidR="00DC3AEF" w:rsidRPr="00DC3AEF" w:rsidRDefault="00DC3AEF" w:rsidP="00DC3AEF">
      <w:pPr>
        <w:ind w:firstLine="709"/>
        <w:jc w:val="both"/>
        <w:rPr>
          <w:sz w:val="28"/>
          <w:szCs w:val="28"/>
          <w:lang w:val="kk-KZ"/>
        </w:rPr>
      </w:pPr>
      <w:r w:rsidRPr="00DC3AEF">
        <w:rPr>
          <w:sz w:val="28"/>
          <w:szCs w:val="28"/>
          <w:lang w:val="kk-KZ"/>
        </w:rPr>
        <w:t>2) аудиторлық рәсімдер – аудит бағдарламасына сәйкес аудиторлық іс-шара барысында жүзеге асырылатын, аудиторлық іс-шара мақсаттарына қол жеткізу үшін қажет іс-қимылдар;</w:t>
      </w:r>
    </w:p>
    <w:p w14:paraId="4E3BEEA3" w14:textId="4EAED85D" w:rsidR="00DC3AEF" w:rsidRPr="00DC3AEF" w:rsidRDefault="00DC3AEF" w:rsidP="00DC3AEF">
      <w:pPr>
        <w:ind w:firstLine="709"/>
        <w:jc w:val="both"/>
        <w:rPr>
          <w:sz w:val="28"/>
          <w:szCs w:val="28"/>
          <w:lang w:val="kk-KZ"/>
        </w:rPr>
      </w:pPr>
      <w:r w:rsidRPr="00DC3AEF">
        <w:rPr>
          <w:sz w:val="28"/>
          <w:szCs w:val="28"/>
          <w:lang w:val="kk-KZ"/>
        </w:rPr>
        <w:t>3) аудиторлық іс-шара – ішкі мемлекеттік аудит қорытындылары бойынша есептер мен қорытындыларды дайындауға, жүргізуге, ресімдеуге бағытталған іс-қимылдар кешені;</w:t>
      </w:r>
    </w:p>
    <w:p w14:paraId="6C3ECA3D" w14:textId="013EC822" w:rsidR="00DC3AEF" w:rsidRPr="00DC3AEF" w:rsidRDefault="00DC3AEF" w:rsidP="00DC3AEF">
      <w:pPr>
        <w:ind w:firstLine="709"/>
        <w:jc w:val="both"/>
        <w:rPr>
          <w:sz w:val="28"/>
          <w:szCs w:val="28"/>
          <w:lang w:val="kk-KZ"/>
        </w:rPr>
      </w:pPr>
      <w:r w:rsidRPr="00DC3AEF">
        <w:rPr>
          <w:sz w:val="28"/>
          <w:szCs w:val="28"/>
          <w:lang w:val="kk-KZ"/>
        </w:rPr>
        <w:t>4) аудиторлық іс-шараны жүргізуге жауапты тұлға – ішкі аудит қызметінің басшысы не ішкі мемлекеттік аудитті ұйымдастыруды және жүргізуді бақылау жөніндегі міндеттер жүктелген ішкі аудит қызметінің лауазымды тұлғаны;</w:t>
      </w:r>
    </w:p>
    <w:p w14:paraId="3FE17CFF" w14:textId="390D5568" w:rsidR="00DC3AEF" w:rsidRPr="00DC3AEF" w:rsidRDefault="00DC3AEF" w:rsidP="00DC3AEF">
      <w:pPr>
        <w:ind w:firstLine="709"/>
        <w:jc w:val="both"/>
        <w:rPr>
          <w:sz w:val="28"/>
          <w:szCs w:val="28"/>
          <w:lang w:val="kk-KZ"/>
        </w:rPr>
      </w:pPr>
      <w:r w:rsidRPr="00DC3AEF">
        <w:rPr>
          <w:sz w:val="28"/>
          <w:szCs w:val="28"/>
          <w:lang w:val="kk-KZ"/>
        </w:rPr>
        <w:t xml:space="preserve">5) қаржылық есептілік – мемлекеттік аудит және қаржылық бақылау объектілерінің қаржылық жағдайы, қызметінің қаржылық нәтижелері мен қаржылық жағдайының өзгерістері туралы ақпарат, егер Қазақстан Республикасының </w:t>
      </w:r>
      <w:r w:rsidRPr="00DC3AEF">
        <w:rPr>
          <w:rStyle w:val="docdata"/>
          <w:bCs/>
          <w:color w:val="000000"/>
          <w:sz w:val="28"/>
          <w:szCs w:val="28"/>
          <w:lang w:val="kk-KZ"/>
        </w:rPr>
        <w:t xml:space="preserve">заңдарында </w:t>
      </w:r>
      <w:r w:rsidRPr="00DC3AEF">
        <w:rPr>
          <w:sz w:val="28"/>
          <w:szCs w:val="28"/>
          <w:lang w:val="kk-KZ"/>
        </w:rPr>
        <w:t>өзгеше көзделмесе, оның нысандары мен көлемдерін бюджетті атқару жөніндегі орталық уәкілетті орган айқындайды;</w:t>
      </w:r>
    </w:p>
    <w:p w14:paraId="48851FC6" w14:textId="2ABA41C8" w:rsidR="00DC3AEF" w:rsidRPr="00DC3AEF" w:rsidRDefault="00DC3AEF" w:rsidP="00DC3AEF">
      <w:pPr>
        <w:ind w:firstLine="709"/>
        <w:jc w:val="both"/>
        <w:rPr>
          <w:sz w:val="28"/>
          <w:szCs w:val="28"/>
          <w:lang w:val="kk-KZ"/>
        </w:rPr>
      </w:pPr>
      <w:r w:rsidRPr="00DC3AEF">
        <w:rPr>
          <w:sz w:val="28"/>
          <w:szCs w:val="28"/>
          <w:lang w:val="kk-KZ"/>
        </w:rPr>
        <w:t>6) мемлекеттік аудит және қаржылық бақылау материалдары – мемлекеттік аудит жүргізу үшін қажет құжаттар, сондай-ақ олардың нәтижелері бойынша жасалған құжаттар және қоса берілетін аудиторлық дәлелдемелер;</w:t>
      </w:r>
    </w:p>
    <w:p w14:paraId="3620C04E" w14:textId="7BA0700A" w:rsidR="00DC3AEF" w:rsidRPr="00DC3AEF" w:rsidRDefault="00DC3AEF" w:rsidP="00DC3AEF">
      <w:pPr>
        <w:ind w:firstLine="709"/>
        <w:jc w:val="both"/>
        <w:rPr>
          <w:sz w:val="28"/>
          <w:szCs w:val="28"/>
          <w:lang w:val="kk-KZ"/>
        </w:rPr>
      </w:pPr>
      <w:r w:rsidRPr="00DC3AEF">
        <w:rPr>
          <w:sz w:val="28"/>
          <w:szCs w:val="28"/>
          <w:lang w:val="kk-KZ"/>
        </w:rPr>
        <w:t>7) мемлекеттік аудит тобы – екі және одан көп аудиторлық іс-шараға қатысушылар (мемлекеттік аудитор (-лар), мемлекеттік аудитор ассистенті (-тері), қажет болған жағдайда тиісті бейін бойынша тартылған мамандар;</w:t>
      </w:r>
    </w:p>
    <w:p w14:paraId="217E2DDB" w14:textId="3ADC8A5F" w:rsidR="00DC3AEF" w:rsidRPr="00DC3AEF" w:rsidRDefault="00DC3AEF" w:rsidP="00DC3AEF">
      <w:pPr>
        <w:ind w:firstLine="709"/>
        <w:jc w:val="both"/>
        <w:rPr>
          <w:sz w:val="28"/>
          <w:szCs w:val="28"/>
          <w:lang w:val="kk-KZ"/>
        </w:rPr>
      </w:pPr>
      <w:r w:rsidRPr="00DC3AEF">
        <w:rPr>
          <w:sz w:val="28"/>
          <w:szCs w:val="28"/>
          <w:lang w:val="kk-KZ"/>
        </w:rPr>
        <w:lastRenderedPageBreak/>
        <w:t>8) мемлекеттік аудит тобының жетекшісі – мемлекеттік органның басшысы немесе оны алмастыратын тұлға айқындайтын мемлекеттік аудит тобын басқаратын мемлекеттік аудитор;</w:t>
      </w:r>
    </w:p>
    <w:p w14:paraId="00B1E2E9" w14:textId="46936898" w:rsidR="00DC3AEF" w:rsidRPr="00DC3AEF" w:rsidRDefault="00DC3AEF" w:rsidP="00DC3AEF">
      <w:pPr>
        <w:ind w:firstLine="709"/>
        <w:jc w:val="both"/>
        <w:rPr>
          <w:sz w:val="28"/>
          <w:szCs w:val="28"/>
          <w:lang w:val="kk-KZ"/>
        </w:rPr>
      </w:pPr>
      <w:r w:rsidRPr="00DC3AEF">
        <w:rPr>
          <w:sz w:val="28"/>
          <w:szCs w:val="28"/>
          <w:lang w:val="kk-KZ"/>
        </w:rPr>
        <w:t>9) ішкі мемлекеттік аудит ауқымы – мәселелер тізбесі, ішкі мемлекеттік аудит жүргізу кезеңі мен мерзімі;</w:t>
      </w:r>
    </w:p>
    <w:p w14:paraId="435AA889" w14:textId="78077B82" w:rsidR="00DC3AEF" w:rsidRPr="00DC3AEF" w:rsidRDefault="00DC3AEF" w:rsidP="00DC3AEF">
      <w:pPr>
        <w:ind w:firstLine="709"/>
        <w:jc w:val="both"/>
        <w:rPr>
          <w:sz w:val="28"/>
          <w:szCs w:val="28"/>
          <w:lang w:val="kk-KZ"/>
        </w:rPr>
      </w:pPr>
      <w:r w:rsidRPr="00DC3AEF">
        <w:rPr>
          <w:sz w:val="28"/>
          <w:szCs w:val="28"/>
          <w:lang w:val="kk-KZ"/>
        </w:rPr>
        <w:t>10) ішкі мемлекеттік аудит жүргізу бағдарламасы (аудит бағдарламасы) – ішкі мемлекеттік аудитке жататын мәселелер тізбесін қамтитын әрбір мемлекеттік аудит объектісі бойынша жеке жасалатын егжей-тегжейлі әзірленген құжат (үстеме тексеруді қоспағанда);</w:t>
      </w:r>
    </w:p>
    <w:p w14:paraId="7D1F96C9" w14:textId="4B9F6990" w:rsidR="00BC522D" w:rsidRPr="00DC3AEF" w:rsidRDefault="00DC3AEF" w:rsidP="00DC3AEF">
      <w:pPr>
        <w:ind w:firstLine="709"/>
        <w:jc w:val="both"/>
        <w:rPr>
          <w:sz w:val="28"/>
          <w:szCs w:val="28"/>
          <w:lang w:val="kk-KZ"/>
        </w:rPr>
      </w:pPr>
      <w:r w:rsidRPr="00DC3AEF">
        <w:rPr>
          <w:sz w:val="28"/>
          <w:szCs w:val="28"/>
          <w:lang w:val="kk-KZ"/>
        </w:rPr>
        <w:t xml:space="preserve">11) ішкі мемлекеттік аудит жүргізу жоспары (бұдан әрі – аудит </w:t>
      </w:r>
      <w:r>
        <w:rPr>
          <w:sz w:val="28"/>
          <w:szCs w:val="28"/>
          <w:lang w:val="kk-KZ"/>
        </w:rPr>
        <w:br/>
      </w:r>
      <w:r w:rsidRPr="00DC3AEF">
        <w:rPr>
          <w:sz w:val="28"/>
          <w:szCs w:val="28"/>
          <w:lang w:val="kk-KZ"/>
        </w:rPr>
        <w:t>жоспары) – аудиторлық іс-шараны жүргізу мерзімі, қажетті ресурстар, мемлекеттік аудит объектілері және жүру бағыттары.</w:t>
      </w:r>
      <w:r w:rsidR="00BC522D" w:rsidRPr="00DC3AEF">
        <w:rPr>
          <w:sz w:val="28"/>
          <w:szCs w:val="28"/>
          <w:lang w:val="kk-KZ"/>
        </w:rPr>
        <w:t>»;</w:t>
      </w:r>
    </w:p>
    <w:p w14:paraId="3FE89EF2" w14:textId="02486410" w:rsidR="00BC522D" w:rsidRPr="00BF654C" w:rsidRDefault="00DC3AEF" w:rsidP="00BC522D">
      <w:pPr>
        <w:ind w:firstLine="709"/>
        <w:jc w:val="both"/>
        <w:rPr>
          <w:sz w:val="28"/>
          <w:szCs w:val="28"/>
          <w:lang w:val="kk-KZ"/>
        </w:rPr>
      </w:pPr>
      <w:r>
        <w:rPr>
          <w:sz w:val="28"/>
          <w:szCs w:val="28"/>
          <w:lang w:val="kk-KZ"/>
        </w:rPr>
        <w:t>7</w:t>
      </w:r>
      <w:r w:rsidR="00BC522D" w:rsidRPr="00BF654C">
        <w:rPr>
          <w:sz w:val="28"/>
          <w:szCs w:val="28"/>
          <w:lang w:val="kk-KZ"/>
        </w:rPr>
        <w:t>-тармақ мынадай редакцияда жазылсын:</w:t>
      </w:r>
    </w:p>
    <w:p w14:paraId="0A048580" w14:textId="77777777" w:rsidR="00DC3AEF" w:rsidRPr="00DC3AEF" w:rsidRDefault="00BC522D" w:rsidP="00DC3AEF">
      <w:pPr>
        <w:pStyle w:val="ab"/>
        <w:spacing w:after="0" w:line="240" w:lineRule="auto"/>
        <w:ind w:firstLine="709"/>
        <w:jc w:val="both"/>
        <w:rPr>
          <w:rFonts w:ascii="Times New Roman" w:hAnsi="Times New Roman" w:cs="Times New Roman"/>
          <w:color w:val="auto"/>
          <w:sz w:val="28"/>
          <w:szCs w:val="28"/>
          <w:lang w:val="kk-KZ"/>
        </w:rPr>
      </w:pPr>
      <w:r w:rsidRPr="00DC3AEF">
        <w:rPr>
          <w:sz w:val="28"/>
          <w:szCs w:val="28"/>
          <w:lang w:val="kk-KZ"/>
        </w:rPr>
        <w:t>«</w:t>
      </w:r>
      <w:r w:rsidR="00DC3AEF" w:rsidRPr="00DC3AEF">
        <w:rPr>
          <w:rFonts w:ascii="Times New Roman" w:hAnsi="Times New Roman" w:cs="Times New Roman"/>
          <w:color w:val="auto"/>
          <w:sz w:val="28"/>
          <w:szCs w:val="28"/>
          <w:lang w:val="kk-KZ"/>
        </w:rPr>
        <w:t xml:space="preserve">7. Ішкі мемлекеттік аудит, Заңның </w:t>
      </w:r>
      <w:hyperlink r:id="rId53" w:anchor="z18" w:history="1">
        <w:r w:rsidR="00DC3AEF" w:rsidRPr="00DC3AEF">
          <w:rPr>
            <w:rStyle w:val="a5"/>
            <w:rFonts w:ascii="Times New Roman" w:hAnsi="Times New Roman" w:cs="Times New Roman"/>
            <w:color w:val="auto"/>
            <w:sz w:val="28"/>
            <w:szCs w:val="28"/>
            <w:u w:val="none"/>
            <w:lang w:val="kk-KZ"/>
          </w:rPr>
          <w:t>18 бабына</w:t>
        </w:r>
      </w:hyperlink>
      <w:r w:rsidR="00DC3AEF" w:rsidRPr="00DC3AEF">
        <w:rPr>
          <w:rFonts w:ascii="Times New Roman" w:hAnsi="Times New Roman" w:cs="Times New Roman"/>
          <w:color w:val="auto"/>
          <w:sz w:val="28"/>
          <w:szCs w:val="28"/>
          <w:lang w:val="kk-KZ"/>
        </w:rPr>
        <w:t xml:space="preserve"> сәйкес қалыптастырылған тиімділік аудиті бойынша ішкі аудит қызметтерінің тиісті жылға арналған мемлекеттік аудит және қаржылық бақылау объектілерінің (бұдан әрі - мемлекеттік аудит объект) тізбесі және сәйкестік аудиті бойынша ішкі аудит қызметтерінің тиісті жылға арналған мемлекеттік аудит объектілерінің тізбесі (бұдан әрі – сәйкестік аудиті бойынша мемлекеттік аудит объектілерінің тізбесі) негізінде жүргізіледі.</w:t>
      </w:r>
    </w:p>
    <w:p w14:paraId="126B56DC" w14:textId="0D26B620" w:rsidR="00BC522D" w:rsidRPr="00DC3AEF" w:rsidRDefault="00DC3AEF" w:rsidP="00DC3AEF">
      <w:pPr>
        <w:ind w:firstLine="709"/>
        <w:jc w:val="both"/>
        <w:rPr>
          <w:sz w:val="28"/>
          <w:szCs w:val="28"/>
          <w:lang w:val="kk-KZ"/>
        </w:rPr>
      </w:pPr>
      <w:r w:rsidRPr="00DC3AEF">
        <w:rPr>
          <w:sz w:val="28"/>
          <w:szCs w:val="28"/>
          <w:lang w:val="kk-KZ"/>
        </w:rPr>
        <w:t>Ішкі аудит қызметтері егер тиісті объектілер Казақстан Республикасы Жоғарғы аудиторлық палатасының (бұдан әрі – Жоғарғы аудиторлық палата), астананың, облыстардың, республикалық маңызы бар қалалардың тексеру комиссиясының (бұдан әрі – тексеру комиссиялары) және ішкі мемлекеттік аудит жөніндегі уәкілетті органның (бұдан әрі – уәкілетті орган) мемлекеттік аудит объектілерінің тізбесіне енбесе, орталық мемлекеттік органның, астана, облыс, республикалық маңызы бар қала әкімінің тапсырмасы бойынша жоспардан тыс мемлекеттік аудитті жүргізеді.</w:t>
      </w:r>
      <w:r w:rsidR="00BC522D" w:rsidRPr="00DC3AEF">
        <w:rPr>
          <w:sz w:val="28"/>
          <w:szCs w:val="28"/>
          <w:lang w:val="kk-KZ"/>
        </w:rPr>
        <w:t>»;</w:t>
      </w:r>
    </w:p>
    <w:p w14:paraId="3AEFDE29" w14:textId="49604DD3" w:rsidR="00BC522D" w:rsidRPr="00BF654C" w:rsidRDefault="00DC3AEF" w:rsidP="00BC522D">
      <w:pPr>
        <w:ind w:firstLine="709"/>
        <w:jc w:val="both"/>
        <w:rPr>
          <w:sz w:val="28"/>
          <w:szCs w:val="28"/>
          <w:lang w:val="kk-KZ"/>
        </w:rPr>
      </w:pPr>
      <w:r>
        <w:rPr>
          <w:sz w:val="28"/>
          <w:szCs w:val="28"/>
          <w:lang w:val="kk-KZ"/>
        </w:rPr>
        <w:t>12</w:t>
      </w:r>
      <w:r w:rsidR="00BC522D" w:rsidRPr="00BF654C">
        <w:rPr>
          <w:sz w:val="28"/>
          <w:szCs w:val="28"/>
          <w:lang w:val="kk-KZ"/>
        </w:rPr>
        <w:t>-тармақ мынадай редакцияда жазылсын:</w:t>
      </w:r>
    </w:p>
    <w:p w14:paraId="31F08D8D" w14:textId="77777777" w:rsidR="00DC3AEF" w:rsidRPr="00DC3AEF" w:rsidRDefault="00BC522D" w:rsidP="00DC3AEF">
      <w:pPr>
        <w:pStyle w:val="ab"/>
        <w:spacing w:after="0" w:line="240" w:lineRule="auto"/>
        <w:ind w:firstLine="709"/>
        <w:jc w:val="both"/>
        <w:rPr>
          <w:rFonts w:ascii="Times New Roman" w:hAnsi="Times New Roman" w:cs="Times New Roman"/>
          <w:color w:val="auto"/>
          <w:sz w:val="28"/>
          <w:szCs w:val="28"/>
          <w:lang w:val="kk-KZ"/>
        </w:rPr>
      </w:pPr>
      <w:r w:rsidRPr="00DC3AEF">
        <w:rPr>
          <w:sz w:val="28"/>
          <w:szCs w:val="28"/>
          <w:lang w:val="kk-KZ"/>
        </w:rPr>
        <w:t>«</w:t>
      </w:r>
      <w:r w:rsidR="00DC3AEF" w:rsidRPr="00DC3AEF">
        <w:rPr>
          <w:rFonts w:ascii="Times New Roman" w:hAnsi="Times New Roman" w:cs="Times New Roman"/>
          <w:color w:val="auto"/>
          <w:sz w:val="28"/>
          <w:szCs w:val="28"/>
          <w:lang w:val="kk-KZ"/>
        </w:rPr>
        <w:t xml:space="preserve">12. Мемлекеттік аудит объектілерінің тізбесін қалыптастыру Қазақстан Республикасы Қаржы министрінің 2015 жылғы 28 қарашадағы № 590 және Қазақстан Республикасы Республикалық бюджеттің бақылау жөніндегі есеп комитетінің (бұдан әрі – Есеп комитеті) 2015 жылғы 28 қарашадағы № 10-НҚ нормативтік қаулысы мен </w:t>
      </w:r>
      <w:hyperlink r:id="rId54" w:anchor="z39" w:history="1">
        <w:r w:rsidR="00DC3AEF" w:rsidRPr="00DC3AEF">
          <w:rPr>
            <w:rFonts w:ascii="Times New Roman" w:hAnsi="Times New Roman" w:cs="Times New Roman"/>
            <w:color w:val="auto"/>
            <w:sz w:val="28"/>
            <w:szCs w:val="28"/>
            <w:lang w:val="kk-KZ"/>
          </w:rPr>
          <w:t>бұйрығымен</w:t>
        </w:r>
      </w:hyperlink>
      <w:r w:rsidR="00DC3AEF" w:rsidRPr="00DC3AEF">
        <w:rPr>
          <w:rFonts w:ascii="Times New Roman" w:hAnsi="Times New Roman" w:cs="Times New Roman"/>
          <w:color w:val="auto"/>
          <w:sz w:val="28"/>
          <w:szCs w:val="28"/>
          <w:lang w:val="kk-KZ"/>
        </w:rPr>
        <w:t xml:space="preserve"> (Нормативтік құқықтық актілерді мемлекеттік тіркеу тізілімінде № 12502 болып тіркелген) бекітілген стандарттарға, бірыңғай қағидаттар мен тәуекелдерді басқару жүйесіне тәсілдерге, тиісті жылға арналған мемлекеттік аудит және қаржылық бақылау объектілерінің тізбесін қалыптастыру және ішкі мемлекеттік аудит жүргізу кезінде қолданылатын Қазақстан Республикасы Қаржы министрінің 2015 жылғы 30 қарашадағы № 597 </w:t>
      </w:r>
      <w:hyperlink r:id="rId55" w:anchor="z1" w:history="1">
        <w:r w:rsidR="00DC3AEF" w:rsidRPr="00DC3AEF">
          <w:rPr>
            <w:rFonts w:ascii="Times New Roman" w:hAnsi="Times New Roman" w:cs="Times New Roman"/>
            <w:color w:val="auto"/>
            <w:sz w:val="28"/>
            <w:szCs w:val="28"/>
            <w:lang w:val="kk-KZ"/>
          </w:rPr>
          <w:t>бұйрығымен</w:t>
        </w:r>
      </w:hyperlink>
      <w:r w:rsidR="00DC3AEF" w:rsidRPr="00DC3AEF">
        <w:rPr>
          <w:rFonts w:ascii="Times New Roman" w:hAnsi="Times New Roman" w:cs="Times New Roman"/>
          <w:color w:val="auto"/>
          <w:sz w:val="28"/>
          <w:szCs w:val="28"/>
          <w:lang w:val="kk-KZ"/>
        </w:rPr>
        <w:t xml:space="preserve"> (Нормативтік құқықтық актілерді мемлекеттік тіркеу тізілімінде № 12490 болып тіркелген) бекітілген Тәуекелдерді басқарудың үлгілік жүйесіне (бұдан әрі – ТБҮЖ) сәйкес жүзеге асырылады.</w:t>
      </w:r>
    </w:p>
    <w:p w14:paraId="74733209" w14:textId="50E31674" w:rsidR="00DC3AEF" w:rsidRPr="00DC3AEF" w:rsidRDefault="00DC3AEF" w:rsidP="00DC3AEF">
      <w:pPr>
        <w:pStyle w:val="ab"/>
        <w:spacing w:after="0" w:line="240" w:lineRule="auto"/>
        <w:ind w:firstLine="709"/>
        <w:jc w:val="both"/>
        <w:rPr>
          <w:rFonts w:ascii="Times New Roman" w:hAnsi="Times New Roman" w:cs="Times New Roman"/>
          <w:color w:val="auto"/>
          <w:sz w:val="28"/>
          <w:szCs w:val="28"/>
          <w:lang w:val="kk-KZ"/>
        </w:rPr>
      </w:pPr>
      <w:r w:rsidRPr="00DC3AEF">
        <w:rPr>
          <w:rFonts w:ascii="Times New Roman" w:hAnsi="Times New Roman" w:cs="Times New Roman"/>
          <w:color w:val="auto"/>
          <w:sz w:val="28"/>
          <w:szCs w:val="28"/>
          <w:lang w:val="kk-KZ"/>
        </w:rPr>
        <w:lastRenderedPageBreak/>
        <w:t xml:space="preserve">ТБҮЖ </w:t>
      </w:r>
      <w:hyperlink r:id="rId56" w:anchor="z8" w:history="1">
        <w:r w:rsidRPr="00DC3AEF">
          <w:rPr>
            <w:rFonts w:ascii="Times New Roman" w:hAnsi="Times New Roman" w:cs="Times New Roman"/>
            <w:color w:val="auto"/>
            <w:sz w:val="28"/>
            <w:szCs w:val="28"/>
            <w:lang w:val="kk-KZ"/>
          </w:rPr>
          <w:t>14-тармағына</w:t>
        </w:r>
      </w:hyperlink>
      <w:r w:rsidRPr="00DC3AEF">
        <w:rPr>
          <w:rFonts w:ascii="Times New Roman" w:hAnsi="Times New Roman" w:cs="Times New Roman"/>
          <w:color w:val="auto"/>
          <w:sz w:val="28"/>
          <w:szCs w:val="28"/>
          <w:lang w:val="kk-KZ"/>
        </w:rPr>
        <w:t xml:space="preserve"> сәйкес әзірленген тәуекелдер критерийлері тәуекелдер тізілімінде қалыптастырылады және оны:</w:t>
      </w:r>
    </w:p>
    <w:p w14:paraId="02537EFB" w14:textId="00AB4522" w:rsidR="00DC3AEF" w:rsidRPr="00DC3AEF" w:rsidRDefault="00DC3AEF" w:rsidP="00DC3AEF">
      <w:pPr>
        <w:pStyle w:val="ab"/>
        <w:spacing w:after="0" w:line="240" w:lineRule="auto"/>
        <w:ind w:firstLine="709"/>
        <w:jc w:val="both"/>
        <w:rPr>
          <w:rFonts w:ascii="Times New Roman" w:hAnsi="Times New Roman" w:cs="Times New Roman"/>
          <w:color w:val="auto"/>
          <w:sz w:val="28"/>
          <w:szCs w:val="28"/>
          <w:lang w:val="kk-KZ"/>
        </w:rPr>
      </w:pPr>
      <w:r w:rsidRPr="00DC3AEF">
        <w:rPr>
          <w:rFonts w:ascii="Times New Roman" w:hAnsi="Times New Roman" w:cs="Times New Roman"/>
          <w:color w:val="auto"/>
          <w:sz w:val="28"/>
          <w:szCs w:val="28"/>
          <w:lang w:val="kk-KZ"/>
        </w:rPr>
        <w:t>орталық мемлекеттік органдарда – мемлекеттік органның басшысы;</w:t>
      </w:r>
    </w:p>
    <w:p w14:paraId="1F2A9321" w14:textId="78D8550E" w:rsidR="00BC522D" w:rsidRDefault="00DC3AEF" w:rsidP="00DC3AEF">
      <w:pPr>
        <w:ind w:firstLine="709"/>
        <w:jc w:val="both"/>
        <w:rPr>
          <w:sz w:val="28"/>
          <w:szCs w:val="28"/>
          <w:lang w:val="kk-KZ"/>
        </w:rPr>
      </w:pPr>
      <w:r w:rsidRPr="00DC3AEF">
        <w:rPr>
          <w:sz w:val="28"/>
          <w:szCs w:val="28"/>
          <w:lang w:val="kk-KZ"/>
        </w:rPr>
        <w:t>астананың, облыстардың, республикалық маңызы бар қалалардың жергілікті атқарушы органдарында – облыстың, республикалық маңызы бар қаланың, астананың әкімі бекітеді.</w:t>
      </w:r>
      <w:r w:rsidR="00BC522D" w:rsidRPr="00DC3AEF">
        <w:rPr>
          <w:sz w:val="28"/>
          <w:szCs w:val="28"/>
          <w:lang w:val="kk-KZ"/>
        </w:rPr>
        <w:t>»;</w:t>
      </w:r>
    </w:p>
    <w:p w14:paraId="4837F625" w14:textId="789BCDA3" w:rsidR="00DC3AEF" w:rsidRPr="00BF654C" w:rsidRDefault="00DC3AEF" w:rsidP="00DC3AEF">
      <w:pPr>
        <w:ind w:firstLine="709"/>
        <w:jc w:val="both"/>
        <w:rPr>
          <w:sz w:val="28"/>
          <w:szCs w:val="28"/>
          <w:lang w:val="kk-KZ"/>
        </w:rPr>
      </w:pPr>
      <w:r>
        <w:rPr>
          <w:sz w:val="28"/>
          <w:szCs w:val="28"/>
          <w:lang w:val="kk-KZ"/>
        </w:rPr>
        <w:t>15</w:t>
      </w:r>
      <w:r w:rsidRPr="00BF654C">
        <w:rPr>
          <w:sz w:val="28"/>
          <w:szCs w:val="28"/>
          <w:lang w:val="kk-KZ"/>
        </w:rPr>
        <w:t>-тармақ мынадай редакцияда жазылсын:</w:t>
      </w:r>
    </w:p>
    <w:p w14:paraId="26AA200A" w14:textId="77777777" w:rsidR="00DC3AEF" w:rsidRPr="00DC3AEF" w:rsidRDefault="00DC3AEF" w:rsidP="00DC3AEF">
      <w:pPr>
        <w:pStyle w:val="ab"/>
        <w:spacing w:after="0" w:line="240" w:lineRule="auto"/>
        <w:ind w:firstLine="709"/>
        <w:jc w:val="both"/>
        <w:rPr>
          <w:rFonts w:ascii="Times New Roman" w:hAnsi="Times New Roman" w:cs="Times New Roman"/>
          <w:color w:val="auto"/>
          <w:sz w:val="28"/>
          <w:szCs w:val="28"/>
          <w:lang w:val="kk-KZ"/>
        </w:rPr>
      </w:pPr>
      <w:r w:rsidRPr="00DC3AEF">
        <w:rPr>
          <w:sz w:val="28"/>
          <w:szCs w:val="28"/>
          <w:lang w:val="kk-KZ"/>
        </w:rPr>
        <w:t>«</w:t>
      </w:r>
      <w:r w:rsidRPr="00DC3AEF">
        <w:rPr>
          <w:rFonts w:ascii="Times New Roman" w:hAnsi="Times New Roman" w:cs="Times New Roman"/>
          <w:color w:val="auto"/>
          <w:sz w:val="28"/>
          <w:szCs w:val="28"/>
          <w:lang w:val="kk-KZ"/>
        </w:rPr>
        <w:t xml:space="preserve">15. Ішкі аудит қызметінің мемлекеттік аудит объектілерінің тізбесі әзірленеді және Жоғарғы аудиторлық палата, тексеру комиссиялар, уәкілетті органмен оның аумақтық бөлімшелерінің мемлекеттік аудит объектілерінің тізбелерін есепке ала отырып, жоспарланған жылдың алдындағы жылдың 25 желтоқсанына дейін Заңның 18-бабының </w:t>
      </w:r>
      <w:hyperlink r:id="rId57" w:anchor="z249" w:history="1">
        <w:r w:rsidRPr="00DC3AEF">
          <w:rPr>
            <w:rFonts w:ascii="Times New Roman" w:hAnsi="Times New Roman" w:cs="Times New Roman"/>
            <w:color w:val="auto"/>
            <w:sz w:val="28"/>
            <w:szCs w:val="28"/>
            <w:lang w:val="kk-KZ"/>
          </w:rPr>
          <w:t>2-тармағына</w:t>
        </w:r>
      </w:hyperlink>
      <w:r w:rsidRPr="00DC3AEF">
        <w:rPr>
          <w:rFonts w:ascii="Times New Roman" w:hAnsi="Times New Roman" w:cs="Times New Roman"/>
          <w:color w:val="auto"/>
          <w:sz w:val="28"/>
          <w:szCs w:val="28"/>
          <w:lang w:val="kk-KZ"/>
        </w:rPr>
        <w:t xml:space="preserve"> сәйкес бекітіледі және күнтізбелік 3 (үш) күн ішінде уәкілетті органға жіберіледі.</w:t>
      </w:r>
    </w:p>
    <w:p w14:paraId="679BF14D" w14:textId="7268D50B" w:rsidR="00DC3AEF" w:rsidRPr="00DC3AEF" w:rsidRDefault="00DC3AEF" w:rsidP="00DC3AEF">
      <w:pPr>
        <w:pStyle w:val="ab"/>
        <w:spacing w:after="0" w:line="240" w:lineRule="auto"/>
        <w:ind w:firstLine="709"/>
        <w:jc w:val="both"/>
        <w:rPr>
          <w:rFonts w:ascii="Times New Roman" w:hAnsi="Times New Roman" w:cs="Times New Roman"/>
          <w:color w:val="auto"/>
          <w:sz w:val="28"/>
          <w:szCs w:val="28"/>
          <w:lang w:val="kk-KZ"/>
        </w:rPr>
      </w:pPr>
      <w:r w:rsidRPr="00DC3AEF">
        <w:rPr>
          <w:rFonts w:ascii="Times New Roman" w:hAnsi="Times New Roman" w:cs="Times New Roman"/>
          <w:color w:val="auto"/>
          <w:sz w:val="28"/>
          <w:szCs w:val="28"/>
          <w:lang w:val="kk-KZ"/>
        </w:rPr>
        <w:t>Мемлекеттік аудит объектілерінің бекітілген тізбелері, сондай-ақ оларға өзгерістер олар бекітілген күннен бастап күнтізбелік 5 (бес) күн ішінде Қазақстан Республикасы Үкіметінің 2000 жылғы 14 наурыздағы № 390-16қ қаулысымен бекітілген Қазақстан Республикасында құпиялылық режимін қамтамасыз ету жөніндегі нұсқаулыққа (бұдан әрі – Нұсқаулық) сәйкес құпиялық, қызметтік, коммерциялық немесе заңмен қорғалатын өзге құпиялық режимінің сақталуы ескеріліп, мемлекеттік органның интернет-ресурсында орналастырылады.</w:t>
      </w:r>
    </w:p>
    <w:p w14:paraId="648516B9" w14:textId="13ED2488" w:rsidR="00DC3AEF" w:rsidRPr="00DC3AEF" w:rsidRDefault="00DC3AEF" w:rsidP="00DC3AEF">
      <w:pPr>
        <w:pStyle w:val="ab"/>
        <w:spacing w:after="0" w:line="240" w:lineRule="auto"/>
        <w:ind w:firstLine="709"/>
        <w:jc w:val="both"/>
        <w:rPr>
          <w:rFonts w:ascii="Times New Roman" w:hAnsi="Times New Roman" w:cs="Times New Roman"/>
          <w:color w:val="auto"/>
          <w:sz w:val="28"/>
          <w:szCs w:val="28"/>
          <w:lang w:val="kk-KZ"/>
        </w:rPr>
      </w:pPr>
      <w:r w:rsidRPr="00DC3AEF">
        <w:rPr>
          <w:rFonts w:ascii="Times New Roman" w:hAnsi="Times New Roman" w:cs="Times New Roman"/>
          <w:color w:val="auto"/>
          <w:sz w:val="28"/>
          <w:szCs w:val="28"/>
          <w:lang w:val="kk-KZ"/>
        </w:rPr>
        <w:t>Ішкі аудит қызметтері мемлекеттік аудит объектілерінің тізбелеріне өзгерістер енгізу негіздерін растайтын құжаттар (материалдар) қоса беріле отырып, оларға өзгерістер енгізуге жол беріледі.</w:t>
      </w:r>
    </w:p>
    <w:p w14:paraId="60C5ABCB" w14:textId="04C6F594" w:rsidR="00DC3AEF" w:rsidRPr="00DC3AEF" w:rsidRDefault="00DC3AEF" w:rsidP="00DC3AEF">
      <w:pPr>
        <w:pStyle w:val="ab"/>
        <w:spacing w:after="0" w:line="240" w:lineRule="auto"/>
        <w:ind w:firstLine="709"/>
        <w:jc w:val="both"/>
        <w:rPr>
          <w:rFonts w:ascii="Times New Roman" w:hAnsi="Times New Roman" w:cs="Times New Roman"/>
          <w:color w:val="auto"/>
          <w:sz w:val="28"/>
          <w:szCs w:val="28"/>
          <w:lang w:val="kk-KZ"/>
        </w:rPr>
      </w:pPr>
      <w:r w:rsidRPr="00DC3AEF">
        <w:rPr>
          <w:rFonts w:ascii="Times New Roman" w:hAnsi="Times New Roman" w:cs="Times New Roman"/>
          <w:color w:val="auto"/>
          <w:sz w:val="28"/>
          <w:szCs w:val="28"/>
          <w:lang w:val="kk-KZ"/>
        </w:rPr>
        <w:t>Белгілі бір аудиторлық іс-шараны мемлекеттік аудит объектілерінің тізбесінен алып тастау қажет болған жағдайда аудиторлық іс-шараны жүргізуге жауапты тұлға мемлекеттік органның басшысына, астананың, облыстың, республикалық маңызы бар қаланың әкіміне тиісті негіздемесімен қызметтік жазба енгізеді.</w:t>
      </w:r>
    </w:p>
    <w:p w14:paraId="00F1CA69" w14:textId="0FF65982" w:rsidR="00DC3AEF" w:rsidRDefault="00DC3AEF" w:rsidP="00DC3AEF">
      <w:pPr>
        <w:ind w:firstLine="709"/>
        <w:jc w:val="both"/>
        <w:rPr>
          <w:sz w:val="28"/>
          <w:szCs w:val="28"/>
          <w:lang w:val="kk-KZ"/>
        </w:rPr>
      </w:pPr>
      <w:r w:rsidRPr="00DC3AEF">
        <w:rPr>
          <w:sz w:val="28"/>
          <w:szCs w:val="28"/>
          <w:lang w:val="kk-KZ"/>
        </w:rPr>
        <w:t>Қызметтік жазбаны қарастыру қорытындысы бойынша мемлекеттік органның басшысы, астананың, облыстың, республикалық маңызы бар қаланың, әкімі аудиторлық іс-шараны мемлекеттік аудит объектілерінің тізбесінен алып тастау туралы шешім қабылдайды.»;</w:t>
      </w:r>
    </w:p>
    <w:p w14:paraId="453005A2" w14:textId="35E71F4C" w:rsidR="00A54432" w:rsidRPr="00BF654C" w:rsidRDefault="00A54432" w:rsidP="00A54432">
      <w:pPr>
        <w:ind w:firstLine="709"/>
        <w:jc w:val="both"/>
        <w:rPr>
          <w:sz w:val="28"/>
          <w:szCs w:val="28"/>
          <w:lang w:val="kk-KZ"/>
        </w:rPr>
      </w:pPr>
      <w:r>
        <w:rPr>
          <w:sz w:val="28"/>
          <w:szCs w:val="28"/>
          <w:lang w:val="kk-KZ"/>
        </w:rPr>
        <w:t>17</w:t>
      </w:r>
      <w:r w:rsidRPr="00BF654C">
        <w:rPr>
          <w:sz w:val="28"/>
          <w:szCs w:val="28"/>
          <w:lang w:val="kk-KZ"/>
        </w:rPr>
        <w:t>-тармақ мынадай редакцияда жазылсын:</w:t>
      </w:r>
    </w:p>
    <w:p w14:paraId="78D49A7A" w14:textId="789B44E1" w:rsidR="00A54432" w:rsidRDefault="00A54432" w:rsidP="00A54432">
      <w:pPr>
        <w:ind w:firstLine="709"/>
        <w:jc w:val="both"/>
        <w:rPr>
          <w:sz w:val="28"/>
          <w:szCs w:val="28"/>
          <w:lang w:val="kk-KZ"/>
        </w:rPr>
      </w:pPr>
      <w:r w:rsidRPr="00A54432">
        <w:rPr>
          <w:sz w:val="28"/>
          <w:szCs w:val="28"/>
          <w:lang w:val="kk-KZ"/>
        </w:rPr>
        <w:t>«17. Ішкі аудит қызметі есепті кезең қорытындысы бойынша мемлекеттік органның бірінші басшысына немесе астананың, облыстың, республикалық маңызы бар қаланың әкіміне мемлекеттік аудит объектілері тізбесінің орындалуы туралы ақпаратты ұсынады.»;</w:t>
      </w:r>
    </w:p>
    <w:p w14:paraId="7655476C" w14:textId="29255801" w:rsidR="00A54432" w:rsidRPr="00BF654C" w:rsidRDefault="00A54432" w:rsidP="00A54432">
      <w:pPr>
        <w:ind w:firstLine="709"/>
        <w:jc w:val="both"/>
        <w:rPr>
          <w:sz w:val="28"/>
          <w:szCs w:val="28"/>
          <w:lang w:val="kk-KZ"/>
        </w:rPr>
      </w:pPr>
      <w:r>
        <w:rPr>
          <w:sz w:val="28"/>
          <w:szCs w:val="28"/>
          <w:lang w:val="kk-KZ"/>
        </w:rPr>
        <w:t>27</w:t>
      </w:r>
      <w:r w:rsidRPr="00BF654C">
        <w:rPr>
          <w:sz w:val="28"/>
          <w:szCs w:val="28"/>
          <w:lang w:val="kk-KZ"/>
        </w:rPr>
        <w:t>-тармақ мынадай редакцияда жазылсын:</w:t>
      </w:r>
    </w:p>
    <w:p w14:paraId="1B6ADF61" w14:textId="77777777" w:rsidR="00A54432" w:rsidRPr="00A54432" w:rsidRDefault="00A54432" w:rsidP="00A54432">
      <w:pPr>
        <w:pStyle w:val="ab"/>
        <w:spacing w:after="0" w:line="240" w:lineRule="auto"/>
        <w:ind w:firstLine="709"/>
        <w:jc w:val="both"/>
        <w:rPr>
          <w:rFonts w:ascii="Times New Roman" w:hAnsi="Times New Roman" w:cs="Times New Roman"/>
          <w:color w:val="auto"/>
          <w:sz w:val="28"/>
          <w:szCs w:val="28"/>
          <w:lang w:val="kk-KZ"/>
        </w:rPr>
      </w:pPr>
      <w:r w:rsidRPr="00A54432">
        <w:rPr>
          <w:sz w:val="28"/>
          <w:szCs w:val="28"/>
          <w:lang w:val="kk-KZ"/>
        </w:rPr>
        <w:t>«</w:t>
      </w:r>
      <w:r w:rsidRPr="00A54432">
        <w:rPr>
          <w:rFonts w:ascii="Times New Roman" w:hAnsi="Times New Roman" w:cs="Times New Roman"/>
          <w:color w:val="auto"/>
          <w:sz w:val="28"/>
          <w:szCs w:val="28"/>
          <w:lang w:val="kk-KZ"/>
        </w:rPr>
        <w:t xml:space="preserve">27. Мемлекеттік аудит объектілерін алдын ала зерделеу негізінде ішкі аудит қызметтері аудит объектісінде аудиторлық іс-шараны жүргізу басталғанға дейін аудит жоспары мен бағдарламасын, аудиторлық іс-шара жүргізуге аудиторлық нұсқаулар мен тапсырма жасайды. </w:t>
      </w:r>
    </w:p>
    <w:p w14:paraId="6E084D46" w14:textId="5D959080" w:rsidR="00A54432" w:rsidRPr="00A54432" w:rsidRDefault="00A54432" w:rsidP="00A54432">
      <w:pPr>
        <w:pStyle w:val="ab"/>
        <w:spacing w:after="0" w:line="240" w:lineRule="auto"/>
        <w:ind w:firstLine="709"/>
        <w:jc w:val="both"/>
        <w:rPr>
          <w:rFonts w:ascii="Times New Roman" w:hAnsi="Times New Roman" w:cs="Times New Roman"/>
          <w:color w:val="auto"/>
          <w:sz w:val="28"/>
          <w:szCs w:val="28"/>
          <w:lang w:val="kk-KZ"/>
        </w:rPr>
      </w:pPr>
      <w:r w:rsidRPr="00A54432">
        <w:rPr>
          <w:rFonts w:ascii="Times New Roman" w:hAnsi="Times New Roman" w:cs="Times New Roman"/>
          <w:color w:val="auto"/>
          <w:sz w:val="28"/>
          <w:szCs w:val="28"/>
          <w:lang w:val="kk-KZ"/>
        </w:rPr>
        <w:lastRenderedPageBreak/>
        <w:t xml:space="preserve">Екі және одан көп мемлекеттік аудит объектілері аудиторлық іс-шарамен қамтылуға жататын болған жағдайда мемлекеттік аудит тобының жетекшісі аудит жоспарын осы Қағидаларға </w:t>
      </w:r>
      <w:hyperlink r:id="rId58" w:anchor="z329" w:history="1">
        <w:r w:rsidRPr="00A54432">
          <w:rPr>
            <w:rStyle w:val="a5"/>
            <w:rFonts w:ascii="Times New Roman" w:hAnsi="Times New Roman" w:cs="Times New Roman"/>
            <w:color w:val="auto"/>
            <w:sz w:val="28"/>
            <w:szCs w:val="28"/>
            <w:u w:val="none"/>
            <w:lang w:val="kk-KZ"/>
          </w:rPr>
          <w:t>2-қосымшаға</w:t>
        </w:r>
      </w:hyperlink>
      <w:r w:rsidRPr="00A54432">
        <w:rPr>
          <w:rFonts w:ascii="Times New Roman" w:hAnsi="Times New Roman" w:cs="Times New Roman"/>
          <w:color w:val="auto"/>
          <w:sz w:val="28"/>
          <w:szCs w:val="28"/>
          <w:lang w:val="kk-KZ"/>
        </w:rPr>
        <w:t xml:space="preserve"> сәйкес нысан бойынша жасайды және аудиторлық іс-шараны жүргізуге жауапты тұлғамен бекітіледі.</w:t>
      </w:r>
    </w:p>
    <w:p w14:paraId="4F8969BE" w14:textId="04C4BA2A" w:rsidR="00A54432" w:rsidRPr="00A54432" w:rsidRDefault="00A54432" w:rsidP="00A54432">
      <w:pPr>
        <w:pStyle w:val="ab"/>
        <w:spacing w:after="0" w:line="240" w:lineRule="auto"/>
        <w:ind w:firstLine="709"/>
        <w:jc w:val="both"/>
        <w:rPr>
          <w:rFonts w:ascii="Times New Roman" w:hAnsi="Times New Roman" w:cs="Times New Roman"/>
          <w:color w:val="auto"/>
          <w:sz w:val="28"/>
          <w:szCs w:val="28"/>
          <w:lang w:val="kk-KZ"/>
        </w:rPr>
      </w:pPr>
      <w:r w:rsidRPr="00A54432">
        <w:rPr>
          <w:rFonts w:ascii="Times New Roman" w:hAnsi="Times New Roman" w:cs="Times New Roman"/>
          <w:color w:val="auto"/>
          <w:sz w:val="28"/>
          <w:szCs w:val="28"/>
          <w:lang w:val="kk-KZ"/>
        </w:rPr>
        <w:t xml:space="preserve">Аудит бағдарламасын ішкі мемлекеттік аудит тобының жетекшісі немесе мемлекеттік аудитор жасайды және аудиторлық іс-шараны жүргізуге жауапты тұлға осы Қағидаларға </w:t>
      </w:r>
      <w:hyperlink r:id="rId59" w:anchor="z331" w:history="1">
        <w:r w:rsidRPr="00A54432">
          <w:rPr>
            <w:rStyle w:val="a5"/>
            <w:rFonts w:ascii="Times New Roman" w:hAnsi="Times New Roman" w:cs="Times New Roman"/>
            <w:color w:val="auto"/>
            <w:sz w:val="28"/>
            <w:szCs w:val="28"/>
            <w:u w:val="none"/>
            <w:lang w:val="kk-KZ"/>
          </w:rPr>
          <w:t>3-қосымшаға</w:t>
        </w:r>
      </w:hyperlink>
      <w:r w:rsidRPr="00A54432">
        <w:rPr>
          <w:rFonts w:ascii="Times New Roman" w:hAnsi="Times New Roman" w:cs="Times New Roman"/>
          <w:color w:val="auto"/>
          <w:sz w:val="28"/>
          <w:szCs w:val="28"/>
          <w:lang w:val="kk-KZ"/>
        </w:rPr>
        <w:t xml:space="preserve"> сәйкес нысан бойынша бекітеді. </w:t>
      </w:r>
    </w:p>
    <w:p w14:paraId="65AA8CD7" w14:textId="279A15FF" w:rsidR="00A54432" w:rsidRPr="00A54432" w:rsidRDefault="00A54432" w:rsidP="00A54432">
      <w:pPr>
        <w:pStyle w:val="ab"/>
        <w:spacing w:after="0" w:line="240" w:lineRule="auto"/>
        <w:ind w:firstLine="709"/>
        <w:jc w:val="both"/>
        <w:rPr>
          <w:rFonts w:ascii="Times New Roman" w:hAnsi="Times New Roman" w:cs="Times New Roman"/>
          <w:color w:val="auto"/>
          <w:sz w:val="28"/>
          <w:szCs w:val="28"/>
          <w:lang w:val="kk-KZ"/>
        </w:rPr>
      </w:pPr>
      <w:r w:rsidRPr="00A54432">
        <w:rPr>
          <w:rFonts w:ascii="Times New Roman" w:hAnsi="Times New Roman" w:cs="Times New Roman"/>
          <w:color w:val="auto"/>
          <w:sz w:val="28"/>
          <w:szCs w:val="28"/>
          <w:lang w:val="kk-KZ"/>
        </w:rPr>
        <w:t xml:space="preserve">Екі және одан көп қатысушы аудиторлық іс-шараны жүргізген жағдайда аудиторлық тапсырма жасалады, мемлекеттік аудит тобының барлық мүшелері қол қояды және мемлекеттік аудит тобының жетекшісі осы Қағидаларға </w:t>
      </w:r>
      <w:hyperlink r:id="rId60" w:anchor="z333" w:history="1">
        <w:r w:rsidRPr="00A54432">
          <w:rPr>
            <w:rStyle w:val="a5"/>
            <w:rFonts w:ascii="Times New Roman" w:hAnsi="Times New Roman" w:cs="Times New Roman"/>
            <w:color w:val="auto"/>
            <w:sz w:val="28"/>
            <w:szCs w:val="28"/>
            <w:u w:val="none"/>
            <w:lang w:val="kk-KZ"/>
          </w:rPr>
          <w:t>4-қосымшаға</w:t>
        </w:r>
      </w:hyperlink>
      <w:r w:rsidRPr="00A54432">
        <w:rPr>
          <w:rFonts w:ascii="Times New Roman" w:hAnsi="Times New Roman" w:cs="Times New Roman"/>
          <w:color w:val="auto"/>
          <w:sz w:val="28"/>
          <w:szCs w:val="28"/>
          <w:lang w:val="kk-KZ"/>
        </w:rPr>
        <w:t xml:space="preserve"> сәйкес нысан бойынша бекітеді.</w:t>
      </w:r>
    </w:p>
    <w:p w14:paraId="5AEA06BF" w14:textId="6106007D" w:rsidR="00A54432" w:rsidRPr="00A54432" w:rsidRDefault="00A54432" w:rsidP="00A54432">
      <w:pPr>
        <w:pStyle w:val="ab"/>
        <w:spacing w:after="0" w:line="240" w:lineRule="auto"/>
        <w:ind w:firstLine="709"/>
        <w:jc w:val="both"/>
        <w:rPr>
          <w:rFonts w:ascii="Times New Roman" w:hAnsi="Times New Roman" w:cs="Times New Roman"/>
          <w:color w:val="auto"/>
          <w:sz w:val="28"/>
          <w:szCs w:val="28"/>
          <w:lang w:val="kk-KZ"/>
        </w:rPr>
      </w:pPr>
      <w:r w:rsidRPr="00A54432">
        <w:rPr>
          <w:rFonts w:ascii="Times New Roman" w:hAnsi="Times New Roman" w:cs="Times New Roman"/>
          <w:color w:val="auto"/>
          <w:sz w:val="28"/>
          <w:szCs w:val="28"/>
          <w:lang w:val="kk-KZ"/>
        </w:rPr>
        <w:t xml:space="preserve">Аудиторлық іс-шара жүргізуге нұсқау аудиторлық іс-шара, үстеме тексеру жүргізуге құқық беретін ресми құжат болып табылады және қатаң есептілік бланкісінде осы Қағидаларға </w:t>
      </w:r>
      <w:hyperlink r:id="rId61" w:anchor="z335" w:history="1">
        <w:r w:rsidRPr="00A54432">
          <w:rPr>
            <w:rStyle w:val="a5"/>
            <w:rFonts w:ascii="Times New Roman" w:hAnsi="Times New Roman" w:cs="Times New Roman"/>
            <w:color w:val="auto"/>
            <w:sz w:val="28"/>
            <w:szCs w:val="28"/>
            <w:u w:val="none"/>
            <w:lang w:val="kk-KZ"/>
          </w:rPr>
          <w:t>5-қосымшаға</w:t>
        </w:r>
      </w:hyperlink>
      <w:r w:rsidRPr="00A54432">
        <w:rPr>
          <w:rFonts w:ascii="Times New Roman" w:hAnsi="Times New Roman" w:cs="Times New Roman"/>
          <w:color w:val="auto"/>
          <w:sz w:val="28"/>
          <w:szCs w:val="28"/>
          <w:lang w:val="kk-KZ"/>
        </w:rPr>
        <w:t xml:space="preserve"> сәйкес нысан бойынша ресімделеді.</w:t>
      </w:r>
    </w:p>
    <w:p w14:paraId="77AE63D8" w14:textId="771C1AD0" w:rsidR="00A54432" w:rsidRDefault="00A54432" w:rsidP="00A54432">
      <w:pPr>
        <w:ind w:firstLine="709"/>
        <w:jc w:val="both"/>
        <w:rPr>
          <w:sz w:val="28"/>
          <w:szCs w:val="28"/>
          <w:lang w:val="kk-KZ"/>
        </w:rPr>
      </w:pPr>
      <w:r w:rsidRPr="00A54432">
        <w:rPr>
          <w:sz w:val="28"/>
          <w:szCs w:val="28"/>
          <w:lang w:val="kk-KZ"/>
        </w:rPr>
        <w:t>Аудиторлық іс-шара жүргізуге нұсқау мемлекеттік аудитор немесе мемлекеттік аудит тобының жетекшісі жасалады және аудиторлық іс-шараны жүргізуге жауапты тұлғамен келісіледі, мемлекеттік органның басшысы, астананың, облыстың, республикалық маңызы бар қаланың әкімі не тиісті олардың орнындағы тұлғалар қол қояды.»;</w:t>
      </w:r>
    </w:p>
    <w:p w14:paraId="312C50EF" w14:textId="09B58A4B" w:rsidR="00A54432" w:rsidRPr="00BF654C" w:rsidRDefault="00A54432" w:rsidP="00A54432">
      <w:pPr>
        <w:ind w:firstLine="709"/>
        <w:jc w:val="both"/>
        <w:rPr>
          <w:sz w:val="28"/>
          <w:szCs w:val="28"/>
          <w:lang w:val="kk-KZ"/>
        </w:rPr>
      </w:pPr>
      <w:r>
        <w:rPr>
          <w:sz w:val="28"/>
          <w:szCs w:val="28"/>
          <w:lang w:val="kk-KZ"/>
        </w:rPr>
        <w:t xml:space="preserve">41 </w:t>
      </w:r>
      <w:r w:rsidRPr="00DC3AEF">
        <w:rPr>
          <w:sz w:val="28"/>
          <w:szCs w:val="28"/>
          <w:lang w:val="kk-KZ"/>
        </w:rPr>
        <w:t xml:space="preserve">және </w:t>
      </w:r>
      <w:r>
        <w:rPr>
          <w:sz w:val="28"/>
          <w:szCs w:val="28"/>
          <w:lang w:val="kk-KZ"/>
        </w:rPr>
        <w:t>42</w:t>
      </w:r>
      <w:r w:rsidRPr="00BF654C">
        <w:rPr>
          <w:sz w:val="28"/>
          <w:szCs w:val="28"/>
          <w:lang w:val="kk-KZ"/>
        </w:rPr>
        <w:t>-тармақ</w:t>
      </w:r>
      <w:r>
        <w:rPr>
          <w:sz w:val="28"/>
          <w:szCs w:val="28"/>
          <w:lang w:val="kk-KZ"/>
        </w:rPr>
        <w:t>тар</w:t>
      </w:r>
      <w:r w:rsidRPr="00BF654C">
        <w:rPr>
          <w:sz w:val="28"/>
          <w:szCs w:val="28"/>
          <w:lang w:val="kk-KZ"/>
        </w:rPr>
        <w:t xml:space="preserve"> мынадай редакцияда жазылсын:</w:t>
      </w:r>
    </w:p>
    <w:p w14:paraId="29340924" w14:textId="487AE3AD" w:rsidR="00A54432" w:rsidRPr="00A54432" w:rsidRDefault="00A54432" w:rsidP="00A54432">
      <w:pPr>
        <w:ind w:firstLine="709"/>
        <w:jc w:val="both"/>
        <w:rPr>
          <w:sz w:val="28"/>
          <w:szCs w:val="28"/>
          <w:lang w:val="kk-KZ"/>
        </w:rPr>
      </w:pPr>
      <w:r w:rsidRPr="00A54432">
        <w:rPr>
          <w:sz w:val="28"/>
          <w:szCs w:val="28"/>
          <w:lang w:val="kk-KZ"/>
        </w:rPr>
        <w:t>«41. Мемлекеттік аудит объектісі мемлекеттік аудитті жүргізуге кедергі келтіретін жағдайларды жоймаған кезде аудиторлық іс-шара үшін жауапты тұлға мемлекеттік органның бірінші басшысына, астананың, облыстың, республикалық маңызы бар қаланың әкіміне мемлекеттік аудитті жүргізуге кедергі келтіретін себептерді толық жойғанға дейін аудиторлық іс-шараны тоқтата тұру туралы қолдаухат дайындайды.</w:t>
      </w:r>
    </w:p>
    <w:p w14:paraId="2D7D2E41" w14:textId="7CCB5051" w:rsidR="00A54432" w:rsidRDefault="00A54432" w:rsidP="00A54432">
      <w:pPr>
        <w:ind w:firstLine="709"/>
        <w:jc w:val="both"/>
        <w:rPr>
          <w:sz w:val="28"/>
          <w:szCs w:val="28"/>
          <w:lang w:val="kk-KZ"/>
        </w:rPr>
      </w:pPr>
      <w:r w:rsidRPr="00A54432">
        <w:rPr>
          <w:sz w:val="28"/>
          <w:szCs w:val="28"/>
          <w:lang w:val="kk-KZ"/>
        </w:rPr>
        <w:t>42. Аудиторлық іс-шараны тоқтата тұру, қайта жаңарту, ішкі мемлекеттік аудит ауқымын, мемлекеттік аудит тобының қатысушыларын (құрамын) өзгерту туралы шешімді мемлекеттік органның басшысы, астананың, облыстың, республикалық маңызы бар қаланың әкімі қабылдайды және мемлекеттік аудит объектісін бір мезгілде хабардар ете отырып, ол тиісті актімен ресімделеді.»;</w:t>
      </w:r>
    </w:p>
    <w:p w14:paraId="49D87E10" w14:textId="419E9E26" w:rsidR="00A54432" w:rsidRPr="00A54432" w:rsidRDefault="00A54432" w:rsidP="00A54432">
      <w:pPr>
        <w:ind w:firstLine="709"/>
        <w:jc w:val="both"/>
        <w:rPr>
          <w:sz w:val="28"/>
          <w:szCs w:val="28"/>
          <w:lang w:val="kk-KZ"/>
        </w:rPr>
      </w:pPr>
      <w:r w:rsidRPr="00A54432">
        <w:rPr>
          <w:sz w:val="28"/>
          <w:szCs w:val="28"/>
          <w:lang w:val="kk-KZ"/>
        </w:rPr>
        <w:t>45-тармақ мынадай редакцияда жазылсын:</w:t>
      </w:r>
    </w:p>
    <w:p w14:paraId="1ED52565" w14:textId="4A7D2010" w:rsidR="00A54432" w:rsidRPr="00A54432" w:rsidRDefault="00A54432" w:rsidP="00A54432">
      <w:pPr>
        <w:ind w:firstLine="709"/>
        <w:jc w:val="both"/>
        <w:rPr>
          <w:sz w:val="28"/>
          <w:szCs w:val="28"/>
          <w:lang w:val="kk-KZ"/>
        </w:rPr>
      </w:pPr>
      <w:r w:rsidRPr="00A54432">
        <w:rPr>
          <w:sz w:val="28"/>
          <w:szCs w:val="28"/>
          <w:lang w:val="kk-KZ"/>
        </w:rPr>
        <w:t>«45. Мемлекеттік аудитті жүргізу мерзімін ұзарту қажет болған кезде мерзім ол аяқталғанға дейін кемінде 1 (бір) жұмыс күні қалғанда ұзартылады және аудиторлық іс-шараны жүргізуге жауапты тұлғаның жазбаша қолдаухаты бойынша мемлекеттік органның бірінші басшысының тиісті актісімен, астана, облыс, республикалық маңызы бар қала әкімі ресімдейді.»;</w:t>
      </w:r>
    </w:p>
    <w:p w14:paraId="103971DD" w14:textId="1DBCF02E" w:rsidR="00A54432" w:rsidRPr="00A54432" w:rsidRDefault="00A54432" w:rsidP="00A54432">
      <w:pPr>
        <w:ind w:firstLine="709"/>
        <w:jc w:val="both"/>
        <w:rPr>
          <w:sz w:val="28"/>
          <w:szCs w:val="28"/>
          <w:lang w:val="kk-KZ"/>
        </w:rPr>
      </w:pPr>
      <w:r w:rsidRPr="00A54432">
        <w:rPr>
          <w:sz w:val="28"/>
          <w:szCs w:val="28"/>
          <w:lang w:val="kk-KZ"/>
        </w:rPr>
        <w:t>52-тармақ мынадай редакцияда жазылсын:</w:t>
      </w:r>
    </w:p>
    <w:p w14:paraId="66BF4E3C" w14:textId="1A36191A" w:rsidR="00A54432" w:rsidRPr="00A54432" w:rsidRDefault="00A54432" w:rsidP="00A54432">
      <w:pPr>
        <w:pStyle w:val="ab"/>
        <w:spacing w:after="0" w:line="240" w:lineRule="auto"/>
        <w:ind w:firstLine="709"/>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w:t>
      </w:r>
      <w:r w:rsidRPr="00A54432">
        <w:rPr>
          <w:rFonts w:ascii="Times New Roman" w:hAnsi="Times New Roman" w:cs="Times New Roman"/>
          <w:color w:val="auto"/>
          <w:sz w:val="28"/>
          <w:szCs w:val="28"/>
          <w:lang w:val="kk-KZ"/>
        </w:rPr>
        <w:t xml:space="preserve">52. Мемлекеттік аудит тобының жетекшісі аудиторлық іс-шараға қатысқан мемлекеттік аудиторлардың, мамандардың және ішкі аудит қызметтерінің мемлекеттік аудиторлары ассистенттерінің мемлекеттік аудитті жүргізу барысында қызметтік міндеттерін орындамау жағдайлары және </w:t>
      </w:r>
      <w:r w:rsidRPr="00A54432">
        <w:rPr>
          <w:rFonts w:ascii="Times New Roman" w:hAnsi="Times New Roman" w:cs="Times New Roman"/>
          <w:color w:val="auto"/>
          <w:sz w:val="28"/>
          <w:szCs w:val="28"/>
          <w:lang w:val="kk-KZ"/>
        </w:rPr>
        <w:lastRenderedPageBreak/>
        <w:t>атқарушылық, еңбек тәртібін бұзушылық фактілері, «Мемлекеттік аудиторлардың кәсіби әдеп қағидаларын бекіту туралы» Республикалық бюджеттің атқарылуын бақылау жөніндегі есеп комитетінің 2015 жылғы 30 қарашадағы № 18-НҚ нормативтік қаулысы және Қазақстан Республикасы Қаржы министрінің 2015 жылғы 30 қарашадағы № 601 бірлескен бұйрығымен (Қазақстан Республикасының нормативтік құқықтық актілерін тіркеудің мемлекеттік тізілімінде № 12575 болып тіркелген) бекітілген Мемлекеттік аудиторлардың кәсіби әдеп қағидаларын сақтамау жағдайлары туралы аудиторлық іс-шараны жүргізуге жауапты тұлғаны жазбаша түрде хабардар етеді.</w:t>
      </w:r>
    </w:p>
    <w:p w14:paraId="3D43DBC1" w14:textId="253E2106" w:rsidR="00A54432" w:rsidRPr="00A54432" w:rsidRDefault="00A54432" w:rsidP="00A54432">
      <w:pPr>
        <w:ind w:firstLine="709"/>
        <w:jc w:val="both"/>
        <w:rPr>
          <w:sz w:val="28"/>
          <w:szCs w:val="28"/>
          <w:lang w:val="kk-KZ"/>
        </w:rPr>
      </w:pPr>
      <w:r w:rsidRPr="00A54432">
        <w:rPr>
          <w:sz w:val="28"/>
          <w:szCs w:val="28"/>
          <w:lang w:val="kk-KZ"/>
        </w:rPr>
        <w:t>Аудиторлық іс-шараға жауапты тұлға өз кезегінде мемлекеттік органның немесе астана, облыс, республикалық маңызы бар қала әкімі аппаратының басшысына тәртіптік сипаттағы шараларды қабылдау үшін көрсетілген фактілер туралы жазбаша түрде хабарлайды.</w:t>
      </w:r>
      <w:r>
        <w:rPr>
          <w:sz w:val="28"/>
          <w:szCs w:val="28"/>
          <w:lang w:val="kk-KZ"/>
        </w:rPr>
        <w:t>»;</w:t>
      </w:r>
    </w:p>
    <w:p w14:paraId="03FF36C4" w14:textId="6339567D" w:rsidR="00A54432" w:rsidRPr="00A54432" w:rsidRDefault="00A54432" w:rsidP="00A54432">
      <w:pPr>
        <w:ind w:firstLine="709"/>
        <w:jc w:val="both"/>
        <w:rPr>
          <w:sz w:val="28"/>
          <w:szCs w:val="28"/>
          <w:lang w:val="kk-KZ"/>
        </w:rPr>
      </w:pPr>
      <w:r w:rsidRPr="00A54432">
        <w:rPr>
          <w:sz w:val="28"/>
          <w:szCs w:val="28"/>
          <w:lang w:val="kk-KZ"/>
        </w:rPr>
        <w:t>77-тармақ мынадай редакцияда жазылсын:</w:t>
      </w:r>
    </w:p>
    <w:p w14:paraId="16C35265" w14:textId="7FB950E2" w:rsidR="00A54432" w:rsidRPr="00A54432" w:rsidRDefault="00A54432" w:rsidP="00A54432">
      <w:pPr>
        <w:pStyle w:val="ab"/>
        <w:spacing w:after="0" w:line="240" w:lineRule="auto"/>
        <w:ind w:firstLine="709"/>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w:t>
      </w:r>
      <w:r w:rsidRPr="00A54432">
        <w:rPr>
          <w:rFonts w:ascii="Times New Roman" w:hAnsi="Times New Roman" w:cs="Times New Roman"/>
          <w:color w:val="auto"/>
          <w:sz w:val="28"/>
          <w:szCs w:val="28"/>
          <w:lang w:val="kk-KZ"/>
        </w:rPr>
        <w:t>77. Ішкі аудит қызметі жүргізген мемлекеттік аудит нәтижелері бойынша осы Қағидаларға 12-қосымшаға сәйкес нысан бойынша ішкі аудит нәтижелері туралы есеп ресімделеді, ол анықталған бұзушылықтар мен кемшіліктер жөніндегі тұжырымды, жұмыс тиімділігін арттыру, мемлекеттік аудит объектісі қызметінің түпкілікті нәтижелеріне қол жеткізу мақсатында ішкі рәсімдерді, қағидаларды, процестерді жақсарту бойынша ұсынымдарды қамтиды.</w:t>
      </w:r>
    </w:p>
    <w:p w14:paraId="5E3CA8C8" w14:textId="783CB613" w:rsidR="00A54432" w:rsidRPr="00A54432" w:rsidRDefault="00A54432" w:rsidP="00A54432">
      <w:pPr>
        <w:pStyle w:val="ab"/>
        <w:spacing w:after="0" w:line="240" w:lineRule="auto"/>
        <w:ind w:firstLine="709"/>
        <w:jc w:val="both"/>
        <w:rPr>
          <w:rFonts w:ascii="Times New Roman" w:hAnsi="Times New Roman" w:cs="Times New Roman"/>
          <w:color w:val="auto"/>
          <w:sz w:val="28"/>
          <w:szCs w:val="28"/>
          <w:lang w:val="kk-KZ"/>
        </w:rPr>
      </w:pPr>
      <w:r w:rsidRPr="00A54432">
        <w:rPr>
          <w:rFonts w:ascii="Times New Roman" w:hAnsi="Times New Roman" w:cs="Times New Roman"/>
          <w:color w:val="auto"/>
          <w:sz w:val="28"/>
          <w:szCs w:val="28"/>
          <w:lang w:val="kk-KZ"/>
        </w:rPr>
        <w:t>Ұсынымдарды қарау және бұзушылықтардың жойылғаны туралы шешімнің (өкімнің) жобасымен ішкі аудит нәтижелері туралы есеп орталық мемлекеттік органның бірінші басшысына немесе астананың, облыстың, республикалық маңызы бар қаланың әкіміне немесе олардың міндетін атқарушы тұлғаларға наразылық қарау нәтижесі бойынша шешім қабылдағанша немесе мемлекеттік аудит объектісіндегі аудиторлық іс-шара аяқталғанша 20 (жиырма) жұмыс күнінен кешіктірмей ұсынылады.</w:t>
      </w:r>
    </w:p>
    <w:p w14:paraId="52A5A9AA" w14:textId="2151CCCC" w:rsidR="00A54432" w:rsidRPr="00A54432" w:rsidRDefault="00A54432" w:rsidP="00A54432">
      <w:pPr>
        <w:ind w:firstLine="709"/>
        <w:jc w:val="both"/>
        <w:rPr>
          <w:sz w:val="28"/>
          <w:szCs w:val="28"/>
          <w:lang w:val="kk-KZ"/>
        </w:rPr>
      </w:pPr>
      <w:r w:rsidRPr="00A54432">
        <w:rPr>
          <w:sz w:val="28"/>
          <w:szCs w:val="28"/>
          <w:lang w:val="kk-KZ"/>
        </w:rPr>
        <w:t xml:space="preserve">Орталық мемлекеттік органның бірінші басшысының немесе астананың, облыстың, республикалық маңызы бар қаланың әкімінің ұсынымдарды қарау және бұзушылықтардың жойылғаны туралы шешімі (өкімі) осы Қағидаларға </w:t>
      </w:r>
      <w:hyperlink r:id="rId62" w:anchor="z351" w:history="1">
        <w:r w:rsidRPr="00A54432">
          <w:rPr>
            <w:sz w:val="28"/>
            <w:szCs w:val="28"/>
            <w:lang w:val="kk-KZ"/>
          </w:rPr>
          <w:t>13-қосымшаға</w:t>
        </w:r>
      </w:hyperlink>
      <w:r w:rsidRPr="00A54432">
        <w:rPr>
          <w:sz w:val="28"/>
          <w:szCs w:val="28"/>
          <w:lang w:val="kk-KZ"/>
        </w:rPr>
        <w:t xml:space="preserve"> сәйкес нысан бойынша ресімделеді.</w:t>
      </w:r>
      <w:r>
        <w:rPr>
          <w:sz w:val="28"/>
          <w:szCs w:val="28"/>
          <w:lang w:val="kk-KZ"/>
        </w:rPr>
        <w:t>»;</w:t>
      </w:r>
    </w:p>
    <w:p w14:paraId="29796678" w14:textId="11BF1810" w:rsidR="00A54432" w:rsidRPr="00A54432" w:rsidRDefault="00A54432" w:rsidP="00A54432">
      <w:pPr>
        <w:ind w:firstLine="709"/>
        <w:jc w:val="both"/>
        <w:rPr>
          <w:sz w:val="28"/>
          <w:szCs w:val="28"/>
          <w:lang w:val="kk-KZ"/>
        </w:rPr>
      </w:pPr>
      <w:r w:rsidRPr="00A54432">
        <w:rPr>
          <w:sz w:val="28"/>
          <w:szCs w:val="28"/>
          <w:lang w:val="kk-KZ"/>
        </w:rPr>
        <w:t>79-тармақ мынадай редакцияда жазылсын:</w:t>
      </w:r>
    </w:p>
    <w:p w14:paraId="407EDFFA" w14:textId="60DA0116" w:rsidR="00A54432" w:rsidRPr="00A54432" w:rsidRDefault="00A54432" w:rsidP="00A54432">
      <w:pPr>
        <w:pStyle w:val="ab"/>
        <w:spacing w:after="0" w:line="240" w:lineRule="auto"/>
        <w:ind w:firstLine="709"/>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w:t>
      </w:r>
      <w:r w:rsidRPr="00A54432">
        <w:rPr>
          <w:rFonts w:ascii="Times New Roman" w:hAnsi="Times New Roman" w:cs="Times New Roman"/>
          <w:color w:val="auto"/>
          <w:sz w:val="28"/>
          <w:szCs w:val="28"/>
          <w:lang w:val="kk-KZ"/>
        </w:rPr>
        <w:t>79. Ұсынымдарды қарау және бұзушылықтардың жойылғаны туралы шешім (өкім) және ішкі аудит нәтижелері туралы есеп орталық мемлекеттік органның бірінші басшысы немесе астананың, облыстардың, республикалық маңызы бар қаланың әкімі шешім (өкім) қабылдаған күннен бастап 3 (үш) жұмыс күні ішінде мемлекеттік аудит объектісіне жіберіледі.</w:t>
      </w:r>
    </w:p>
    <w:p w14:paraId="12D06F44" w14:textId="31C07455" w:rsidR="00A54432" w:rsidRDefault="00A54432" w:rsidP="00A54432">
      <w:pPr>
        <w:ind w:firstLine="709"/>
        <w:jc w:val="both"/>
        <w:rPr>
          <w:sz w:val="28"/>
          <w:szCs w:val="28"/>
          <w:lang w:val="kk-KZ"/>
        </w:rPr>
      </w:pPr>
      <w:r w:rsidRPr="00A54432">
        <w:rPr>
          <w:sz w:val="28"/>
          <w:szCs w:val="28"/>
          <w:lang w:val="kk-KZ"/>
        </w:rPr>
        <w:t>Бір мезгілде аудит объектісінің басшысы ішкі аудит нәтижелері туралы есептегі мемлекеттік аудит және қаржылық бақылау нәтижелері бойынша анықталған бұзушылықтарды жою және ұсынымдарды қарау туралы ақпаратты уақтылы ұсынуға міндетті.</w:t>
      </w:r>
      <w:r>
        <w:rPr>
          <w:sz w:val="28"/>
          <w:szCs w:val="28"/>
          <w:lang w:val="kk-KZ"/>
        </w:rPr>
        <w:t>»;</w:t>
      </w:r>
    </w:p>
    <w:p w14:paraId="27410DB9" w14:textId="237FED0D" w:rsidR="00A54432" w:rsidRPr="00EA5E49" w:rsidRDefault="00A54432" w:rsidP="00A54432">
      <w:pPr>
        <w:ind w:firstLine="709"/>
        <w:jc w:val="both"/>
        <w:rPr>
          <w:sz w:val="28"/>
          <w:szCs w:val="28"/>
          <w:lang w:val="kk-KZ"/>
        </w:rPr>
      </w:pPr>
      <w:r w:rsidRPr="00EA5E49">
        <w:rPr>
          <w:sz w:val="28"/>
          <w:szCs w:val="28"/>
          <w:lang w:val="kk-KZ"/>
        </w:rPr>
        <w:lastRenderedPageBreak/>
        <w:t>84-тармақ мынадай редакцияда жазылсын:</w:t>
      </w:r>
    </w:p>
    <w:p w14:paraId="21226C34" w14:textId="77777777" w:rsidR="00A54432" w:rsidRPr="00EA5E49" w:rsidRDefault="00A54432" w:rsidP="00A54432">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«84. Мемлекеттік аудит объектісі лауазымды тұлғаларының әрекеттерінде қылмыстық немесе әкімшілік құқық бұзушылық белгілері анықталған жағдайларда, ішкі аудит қызметтері материалдарды тиісті аудиторлық дәлелдемелерімен бірге құқық қорғау органдарына немесе әкімшілік құқық бұзушылық туралы істерді қозғауға және (немесе) қарауға уәкілеттік берілген органдарға береді.</w:t>
      </w:r>
    </w:p>
    <w:p w14:paraId="409DC0CF" w14:textId="78612704" w:rsidR="00A54432" w:rsidRPr="00EA5E49" w:rsidRDefault="00A54432" w:rsidP="00A54432">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Берілетін материалдарда:</w:t>
      </w:r>
    </w:p>
    <w:p w14:paraId="7EFAAEB2" w14:textId="3CAAAB95" w:rsidR="00A54432" w:rsidRPr="00EA5E49" w:rsidRDefault="00A54432" w:rsidP="00A54432">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 xml:space="preserve">1) мемлекеттік органның басшысы, астана, облыс, республикалық маңызы бар қала қол қойған бұзушылық фактілері туралы ілеспе хат; </w:t>
      </w:r>
    </w:p>
    <w:p w14:paraId="720CD946" w14:textId="5238928B" w:rsidR="00A54432" w:rsidRPr="00EA5E49" w:rsidRDefault="00A54432" w:rsidP="00A54432">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 xml:space="preserve">2) мемлекеттік аудит объектісінің басшысы немесе оны алмастыратын тұлға қол қойған аудиторлық есептердің көшірмелері; </w:t>
      </w:r>
    </w:p>
    <w:p w14:paraId="3F3BBD0B" w14:textId="32F5E971" w:rsidR="00A54432" w:rsidRPr="00EA5E49" w:rsidRDefault="00A54432" w:rsidP="00A54432">
      <w:pPr>
        <w:ind w:firstLine="709"/>
        <w:jc w:val="both"/>
        <w:rPr>
          <w:sz w:val="28"/>
          <w:szCs w:val="28"/>
          <w:lang w:val="kk-KZ"/>
        </w:rPr>
      </w:pPr>
      <w:r w:rsidRPr="00EA5E49">
        <w:rPr>
          <w:sz w:val="28"/>
          <w:szCs w:val="28"/>
          <w:lang w:val="kk-KZ"/>
        </w:rPr>
        <w:t>3) анықталған фактілерге жататын аудит материалдарына қосылған аудиторлық дәлелдемелердің, мемлекеттік аудит объектісі қызметкерлерінің жазбаша түсініктемелерінің және қарсылықтарының (болған кезде) көшірмелері қамтылуы тиіс.»;</w:t>
      </w:r>
    </w:p>
    <w:p w14:paraId="24FCB8ED" w14:textId="19225889" w:rsidR="00A54432" w:rsidRPr="00EA5E49" w:rsidRDefault="00A54432" w:rsidP="00A54432">
      <w:pPr>
        <w:ind w:firstLine="709"/>
        <w:jc w:val="both"/>
        <w:rPr>
          <w:sz w:val="28"/>
          <w:szCs w:val="28"/>
          <w:lang w:val="kk-KZ"/>
        </w:rPr>
      </w:pPr>
      <w:r w:rsidRPr="00EA5E49">
        <w:rPr>
          <w:sz w:val="28"/>
          <w:szCs w:val="28"/>
          <w:lang w:val="kk-KZ"/>
        </w:rPr>
        <w:t>91-тармақ мынадай редакцияда жазылсын:</w:t>
      </w:r>
    </w:p>
    <w:p w14:paraId="08EC73BC" w14:textId="77777777" w:rsidR="00A54432" w:rsidRPr="00EA5E49" w:rsidRDefault="00A54432" w:rsidP="00A54432">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«91. Ведомство Қазақстан Республикасы Ұлттық Банкінің ішкі аудит қызметін және қаржы нарығы мен қаржы ұйымдарын реттеу, бақылау және қадағалау жөніндегі уәкілетті органның ішкі аудит қызметін, орталық мемлекеттік органдар ведомстволарын қоспағанда, орталық мемлекеттік органдардың ішкі аудит қызметтерінің стандарттарды және Қағидаларды сақтауын бақылауды жүзеге асырады.</w:t>
      </w:r>
    </w:p>
    <w:p w14:paraId="0A8AF7AF" w14:textId="61A000AB" w:rsidR="00A54432" w:rsidRDefault="00A54432" w:rsidP="00A54432">
      <w:pPr>
        <w:ind w:firstLine="709"/>
        <w:jc w:val="both"/>
        <w:rPr>
          <w:sz w:val="28"/>
          <w:szCs w:val="28"/>
          <w:lang w:val="kk-KZ"/>
        </w:rPr>
      </w:pPr>
      <w:r w:rsidRPr="00EA5E49">
        <w:rPr>
          <w:sz w:val="28"/>
          <w:szCs w:val="28"/>
          <w:lang w:val="kk-KZ"/>
        </w:rPr>
        <w:t>Ведомствоның аумақтық бөлімшелері астананың, облыстардың, республикалық маңызы бар қалалардың жергілікті атқарушы органдарының, Қазақстан Республикасы Ішкі істер министрлігінің ведомстволық бағынысты аумақтық органдарының ішкі аудит қызметтерінің стандарттарды және Қағидаларды сақтауын бақылауды жүзеге асырады.»;</w:t>
      </w:r>
    </w:p>
    <w:p w14:paraId="5295C99D" w14:textId="43700059" w:rsidR="00EA5E49" w:rsidRPr="00BF654C" w:rsidRDefault="00EA5E49" w:rsidP="00EA5E49">
      <w:pPr>
        <w:ind w:firstLine="709"/>
        <w:jc w:val="both"/>
        <w:rPr>
          <w:sz w:val="28"/>
          <w:szCs w:val="28"/>
          <w:lang w:val="kk-KZ"/>
        </w:rPr>
      </w:pPr>
      <w:r>
        <w:rPr>
          <w:sz w:val="28"/>
          <w:szCs w:val="28"/>
          <w:lang w:val="kk-KZ"/>
        </w:rPr>
        <w:t xml:space="preserve">101 </w:t>
      </w:r>
      <w:r w:rsidRPr="00DC3AEF">
        <w:rPr>
          <w:sz w:val="28"/>
          <w:szCs w:val="28"/>
          <w:lang w:val="kk-KZ"/>
        </w:rPr>
        <w:t xml:space="preserve">және </w:t>
      </w:r>
      <w:r>
        <w:rPr>
          <w:sz w:val="28"/>
          <w:szCs w:val="28"/>
          <w:lang w:val="kk-KZ"/>
        </w:rPr>
        <w:t>102</w:t>
      </w:r>
      <w:r w:rsidRPr="00BF654C">
        <w:rPr>
          <w:sz w:val="28"/>
          <w:szCs w:val="28"/>
          <w:lang w:val="kk-KZ"/>
        </w:rPr>
        <w:t>-тармақ</w:t>
      </w:r>
      <w:r>
        <w:rPr>
          <w:sz w:val="28"/>
          <w:szCs w:val="28"/>
          <w:lang w:val="kk-KZ"/>
        </w:rPr>
        <w:t>тар</w:t>
      </w:r>
      <w:r w:rsidRPr="00BF654C">
        <w:rPr>
          <w:sz w:val="28"/>
          <w:szCs w:val="28"/>
          <w:lang w:val="kk-KZ"/>
        </w:rPr>
        <w:t xml:space="preserve"> мынадай редакцияда жазылсын:</w:t>
      </w:r>
    </w:p>
    <w:p w14:paraId="52469815" w14:textId="0D5394AB" w:rsidR="00EA5E49" w:rsidRPr="00EA5E49" w:rsidRDefault="00EA5E49" w:rsidP="00EA5E49">
      <w:pPr>
        <w:ind w:firstLine="709"/>
        <w:jc w:val="both"/>
        <w:rPr>
          <w:sz w:val="28"/>
          <w:szCs w:val="28"/>
          <w:lang w:val="kk-KZ"/>
        </w:rPr>
      </w:pPr>
      <w:r w:rsidRPr="00EA5E49">
        <w:rPr>
          <w:sz w:val="28"/>
          <w:szCs w:val="28"/>
          <w:lang w:val="kk-KZ"/>
        </w:rPr>
        <w:t>«101. Кеңестің қызметін мемлекеттік органның, астананың, облыстардың, республикалық маңызы бар қалалардың бірінші басшысы болып табылатын Кеңестің төрағасы (бұдан әрі – төраға) басқарады.</w:t>
      </w:r>
    </w:p>
    <w:p w14:paraId="3D72C2DA" w14:textId="77777777"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102. Кеңестің құрамы мемлекеттік органның бірінші басшысының, астана, облыс, республикалық маңызы бар қала әкімінің шешімімен бекітіледі.</w:t>
      </w:r>
    </w:p>
    <w:p w14:paraId="5A7B19B2" w14:textId="3CEE9836" w:rsidR="00EA5E49" w:rsidRPr="00EA5E49" w:rsidRDefault="00EA5E49" w:rsidP="00EA5E49">
      <w:pPr>
        <w:ind w:firstLine="709"/>
        <w:jc w:val="both"/>
        <w:rPr>
          <w:sz w:val="28"/>
          <w:szCs w:val="28"/>
          <w:lang w:val="kk-KZ"/>
        </w:rPr>
      </w:pPr>
      <w:r w:rsidRPr="00EA5E49">
        <w:rPr>
          <w:sz w:val="28"/>
          <w:szCs w:val="28"/>
          <w:lang w:val="kk-KZ"/>
        </w:rPr>
        <w:t>Мемлекеттік органдар кеңесінің құрамына аппарат басшысы, құрылымдық бөлімшелердің және ведомстволардың басшылары (олар болған жағдайда), ішкі аудит қызметінің басшысы, мінсіз іскерлік беделі бар, сондай-ақ мемлекеттік орган қызметінің тиісіті саласында кемінде 5 жылдан кем емес өтілі бар сыртқы тәуелсіз сертификатталған сарапшылар кіреді.»;</w:t>
      </w:r>
    </w:p>
    <w:p w14:paraId="72FC447E" w14:textId="3112A33D" w:rsidR="00EA5E49" w:rsidRPr="00881606" w:rsidRDefault="00EA5E49" w:rsidP="00EA5E49">
      <w:pPr>
        <w:ind w:firstLine="709"/>
        <w:jc w:val="both"/>
        <w:rPr>
          <w:sz w:val="28"/>
          <w:szCs w:val="28"/>
          <w:lang w:val="kk-KZ"/>
        </w:rPr>
      </w:pPr>
      <w:r w:rsidRPr="00881606">
        <w:rPr>
          <w:sz w:val="28"/>
          <w:szCs w:val="28"/>
          <w:lang w:val="kk-KZ"/>
        </w:rPr>
        <w:t xml:space="preserve">көрсетілген Қағидаларға 1-қосымша осы </w:t>
      </w:r>
      <w:r w:rsidRPr="00AE6C0E">
        <w:rPr>
          <w:sz w:val="28"/>
          <w:szCs w:val="28"/>
          <w:lang w:val="kk-KZ"/>
        </w:rPr>
        <w:t>Тізбеге</w:t>
      </w:r>
      <w:r>
        <w:rPr>
          <w:sz w:val="28"/>
          <w:szCs w:val="28"/>
          <w:lang w:val="kk-KZ"/>
        </w:rPr>
        <w:t xml:space="preserve"> 2</w:t>
      </w:r>
      <w:r w:rsidRPr="00881606">
        <w:rPr>
          <w:sz w:val="28"/>
          <w:szCs w:val="28"/>
          <w:lang w:val="kk-KZ"/>
        </w:rPr>
        <w:t>-қосымшаға сәйкес жаңа редакцияда жазылсын;</w:t>
      </w:r>
    </w:p>
    <w:p w14:paraId="52DC8EA2" w14:textId="5B2F3E27" w:rsid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3</w:t>
      </w:r>
      <w:r w:rsidRPr="00787903">
        <w:rPr>
          <w:rFonts w:ascii="Times New Roman" w:hAnsi="Times New Roman" w:cs="Times New Roman"/>
          <w:color w:val="auto"/>
          <w:sz w:val="28"/>
          <w:szCs w:val="28"/>
          <w:lang w:val="kk-KZ"/>
        </w:rPr>
        <w:t>-қосымша</w:t>
      </w:r>
      <w:r>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5047C2F1" w14:textId="5E727FC3" w:rsidR="00EA5E49" w:rsidRDefault="00EA5E49" w:rsidP="00EA5E49">
      <w:pPr>
        <w:ind w:firstLine="709"/>
        <w:jc w:val="both"/>
        <w:rPr>
          <w:sz w:val="28"/>
          <w:szCs w:val="28"/>
          <w:lang w:val="kk-KZ"/>
        </w:rPr>
      </w:pPr>
      <w:r w:rsidRPr="00881606">
        <w:rPr>
          <w:sz w:val="28"/>
          <w:szCs w:val="28"/>
          <w:lang w:val="kk-KZ"/>
        </w:rPr>
        <w:lastRenderedPageBreak/>
        <w:t xml:space="preserve">көрсетілген Қағидаларға </w:t>
      </w:r>
      <w:r>
        <w:rPr>
          <w:sz w:val="28"/>
          <w:szCs w:val="28"/>
          <w:lang w:val="kk-KZ"/>
        </w:rPr>
        <w:t>5</w:t>
      </w:r>
      <w:r w:rsidRPr="00881606">
        <w:rPr>
          <w:sz w:val="28"/>
          <w:szCs w:val="28"/>
          <w:lang w:val="kk-KZ"/>
        </w:rPr>
        <w:t xml:space="preserve">-қосымша осы </w:t>
      </w:r>
      <w:r w:rsidRPr="00AE6C0E">
        <w:rPr>
          <w:sz w:val="28"/>
          <w:szCs w:val="28"/>
          <w:lang w:val="kk-KZ"/>
        </w:rPr>
        <w:t>Тізбеге</w:t>
      </w:r>
      <w:r>
        <w:rPr>
          <w:sz w:val="28"/>
          <w:szCs w:val="28"/>
          <w:lang w:val="kk-KZ"/>
        </w:rPr>
        <w:t xml:space="preserve"> 3</w:t>
      </w:r>
      <w:r w:rsidRPr="00881606">
        <w:rPr>
          <w:sz w:val="28"/>
          <w:szCs w:val="28"/>
          <w:lang w:val="kk-KZ"/>
        </w:rPr>
        <w:t>-қосымшаға сәйкес жаңа редакцияда жазылсын;</w:t>
      </w:r>
    </w:p>
    <w:p w14:paraId="5BAC3B11" w14:textId="07C06D18" w:rsidR="00EA5E49" w:rsidRPr="00881606" w:rsidRDefault="00EA5E49" w:rsidP="00EA5E49">
      <w:pPr>
        <w:ind w:firstLine="709"/>
        <w:jc w:val="both"/>
        <w:rPr>
          <w:sz w:val="28"/>
          <w:szCs w:val="28"/>
          <w:lang w:val="kk-KZ"/>
        </w:rPr>
      </w:pPr>
      <w:r w:rsidRPr="00881606">
        <w:rPr>
          <w:sz w:val="28"/>
          <w:szCs w:val="28"/>
          <w:lang w:val="kk-KZ"/>
        </w:rPr>
        <w:t>көрсетілген Қағидаларға 1</w:t>
      </w:r>
      <w:r>
        <w:rPr>
          <w:sz w:val="28"/>
          <w:szCs w:val="28"/>
          <w:lang w:val="kk-KZ"/>
        </w:rPr>
        <w:t>3</w:t>
      </w:r>
      <w:r w:rsidRPr="00881606">
        <w:rPr>
          <w:sz w:val="28"/>
          <w:szCs w:val="28"/>
          <w:lang w:val="kk-KZ"/>
        </w:rPr>
        <w:t xml:space="preserve">-қосымша осы </w:t>
      </w:r>
      <w:r w:rsidRPr="00AE6C0E">
        <w:rPr>
          <w:sz w:val="28"/>
          <w:szCs w:val="28"/>
          <w:lang w:val="kk-KZ"/>
        </w:rPr>
        <w:t>Тізбеге</w:t>
      </w:r>
      <w:r>
        <w:rPr>
          <w:sz w:val="28"/>
          <w:szCs w:val="28"/>
          <w:lang w:val="kk-KZ"/>
        </w:rPr>
        <w:t xml:space="preserve"> 4</w:t>
      </w:r>
      <w:r w:rsidRPr="00881606">
        <w:rPr>
          <w:sz w:val="28"/>
          <w:szCs w:val="28"/>
          <w:lang w:val="kk-KZ"/>
        </w:rPr>
        <w:t>-қосымшаға сәйкес жаңа редакцияда жазылсын;</w:t>
      </w:r>
    </w:p>
    <w:p w14:paraId="0A3CAB48" w14:textId="3CFE4DD0" w:rsid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 xml:space="preserve">14, 15 </w:t>
      </w:r>
      <w:r w:rsidRPr="00EA5E49">
        <w:rPr>
          <w:rFonts w:ascii="Times New Roman" w:hAnsi="Times New Roman" w:cs="Times New Roman"/>
          <w:color w:val="auto"/>
          <w:sz w:val="28"/>
          <w:szCs w:val="28"/>
          <w:lang w:val="kk-KZ"/>
        </w:rPr>
        <w:t>және</w:t>
      </w:r>
      <w:r w:rsidRPr="00EA5E49">
        <w:rPr>
          <w:color w:val="auto"/>
          <w:sz w:val="28"/>
          <w:szCs w:val="28"/>
          <w:lang w:val="kk-KZ"/>
        </w:rPr>
        <w:t xml:space="preserve"> </w:t>
      </w:r>
      <w:r>
        <w:rPr>
          <w:rFonts w:ascii="Times New Roman" w:hAnsi="Times New Roman" w:cs="Times New Roman"/>
          <w:color w:val="auto"/>
          <w:sz w:val="28"/>
          <w:szCs w:val="28"/>
          <w:lang w:val="kk-KZ"/>
        </w:rPr>
        <w:t>16</w:t>
      </w:r>
      <w:r w:rsidRPr="00787903">
        <w:rPr>
          <w:rFonts w:ascii="Times New Roman" w:hAnsi="Times New Roman" w:cs="Times New Roman"/>
          <w:color w:val="auto"/>
          <w:sz w:val="28"/>
          <w:szCs w:val="28"/>
          <w:lang w:val="kk-KZ"/>
        </w:rPr>
        <w:t>-қосымша</w:t>
      </w:r>
      <w:r>
        <w:rPr>
          <w:rFonts w:ascii="Times New Roman" w:hAnsi="Times New Roman" w:cs="Times New Roman"/>
          <w:color w:val="auto"/>
          <w:sz w:val="28"/>
          <w:szCs w:val="28"/>
          <w:lang w:val="kk-KZ"/>
        </w:rPr>
        <w:t>лар</w:t>
      </w:r>
      <w:r w:rsidR="00AE6780">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5A49EB70" w14:textId="77777777" w:rsidR="00E40D69" w:rsidRPr="00BF654C" w:rsidRDefault="00E40D69" w:rsidP="00E40D69">
      <w:pPr>
        <w:ind w:firstLine="709"/>
        <w:jc w:val="both"/>
        <w:rPr>
          <w:sz w:val="28"/>
          <w:szCs w:val="28"/>
          <w:lang w:val="kk-KZ"/>
        </w:rPr>
      </w:pPr>
      <w:r w:rsidRPr="00BF654C">
        <w:rPr>
          <w:sz w:val="28"/>
          <w:szCs w:val="28"/>
          <w:lang w:val="kk-KZ"/>
        </w:rPr>
        <w:t xml:space="preserve">4. «Электрондық ішкі мемлекеттік аудит қағидаларын бекіту туралы» Қазақстан Республикасы Қаржы министрінің 2018 жылғы 28 наурыздағы № 413  бұйрығына (Нормативтік құқықтық актілерді мемлекеттік тіркеу тізілімінде </w:t>
      </w:r>
      <w:r w:rsidRPr="00BF654C">
        <w:rPr>
          <w:sz w:val="28"/>
          <w:szCs w:val="28"/>
          <w:lang w:val="kk-KZ"/>
        </w:rPr>
        <w:br/>
        <w:t xml:space="preserve">№ 16677 болып тіркелген) мынадай өзгерістер енгізілсін: </w:t>
      </w:r>
    </w:p>
    <w:p w14:paraId="60DA1F1F" w14:textId="77777777" w:rsidR="00E40D69" w:rsidRPr="00BF654C" w:rsidRDefault="00E40D69" w:rsidP="00E40D69">
      <w:pPr>
        <w:tabs>
          <w:tab w:val="left" w:pos="3510"/>
        </w:tabs>
        <w:ind w:firstLine="709"/>
        <w:jc w:val="both"/>
        <w:rPr>
          <w:sz w:val="28"/>
          <w:szCs w:val="28"/>
          <w:lang w:val="kk-KZ"/>
        </w:rPr>
      </w:pPr>
      <w:r w:rsidRPr="00BF654C">
        <w:rPr>
          <w:sz w:val="28"/>
          <w:szCs w:val="28"/>
          <w:lang w:val="kk-KZ"/>
        </w:rPr>
        <w:t>көрсетілген бұйрықпен бекітілген Электрондық ішкі мемлекеттік аудит қағидаларында:</w:t>
      </w:r>
    </w:p>
    <w:p w14:paraId="2AE8D6A2" w14:textId="356B4E0C" w:rsidR="00E40D69" w:rsidRPr="00BF654C" w:rsidRDefault="00E40D69" w:rsidP="00E40D69">
      <w:pPr>
        <w:ind w:firstLine="709"/>
        <w:jc w:val="both"/>
        <w:rPr>
          <w:sz w:val="28"/>
          <w:szCs w:val="28"/>
          <w:lang w:val="kk-KZ"/>
        </w:rPr>
      </w:pPr>
      <w:r w:rsidRPr="00BF654C">
        <w:rPr>
          <w:sz w:val="28"/>
          <w:szCs w:val="28"/>
          <w:lang w:val="kk-KZ"/>
        </w:rPr>
        <w:t>1</w:t>
      </w:r>
      <w:r w:rsidR="00EA5E49">
        <w:rPr>
          <w:sz w:val="28"/>
          <w:szCs w:val="28"/>
          <w:lang w:val="kk-KZ"/>
        </w:rPr>
        <w:t xml:space="preserve"> </w:t>
      </w:r>
      <w:r w:rsidR="00EA5E49" w:rsidRPr="00BF654C">
        <w:rPr>
          <w:sz w:val="28"/>
          <w:szCs w:val="28"/>
          <w:lang w:val="kk-KZ"/>
        </w:rPr>
        <w:t xml:space="preserve">және </w:t>
      </w:r>
      <w:r w:rsidR="00EA5E49">
        <w:rPr>
          <w:sz w:val="28"/>
          <w:szCs w:val="28"/>
          <w:lang w:val="kk-KZ"/>
        </w:rPr>
        <w:t>2</w:t>
      </w:r>
      <w:r w:rsidRPr="00BF654C">
        <w:rPr>
          <w:sz w:val="28"/>
          <w:szCs w:val="28"/>
          <w:lang w:val="kk-KZ"/>
        </w:rPr>
        <w:t>-тармақ</w:t>
      </w:r>
      <w:r w:rsidR="00EA5E49">
        <w:rPr>
          <w:sz w:val="28"/>
          <w:szCs w:val="28"/>
          <w:lang w:val="kk-KZ"/>
        </w:rPr>
        <w:t>тар</w:t>
      </w:r>
      <w:r w:rsidRPr="00BF654C">
        <w:rPr>
          <w:sz w:val="28"/>
          <w:szCs w:val="28"/>
          <w:lang w:val="kk-KZ"/>
        </w:rPr>
        <w:t xml:space="preserve"> мынадай редакцияда жазылсын:</w:t>
      </w:r>
    </w:p>
    <w:p w14:paraId="36C9FB74" w14:textId="01482946" w:rsidR="00EA5E49" w:rsidRPr="00EA5E49" w:rsidRDefault="00E40D6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w:t>
      </w:r>
      <w:r w:rsidR="00EA5E49" w:rsidRPr="00EA5E49">
        <w:rPr>
          <w:rFonts w:ascii="Times New Roman" w:hAnsi="Times New Roman" w:cs="Times New Roman"/>
          <w:color w:val="auto"/>
          <w:sz w:val="28"/>
          <w:szCs w:val="28"/>
          <w:lang w:val="kk-KZ"/>
        </w:rPr>
        <w:t xml:space="preserve">1. Осы Электрондық ішкі мемлекеттік аудит қағидалары (бұдан әрі – Қағидалар) «Мемлекеттік аудит және қаржылық бақылау туралы» Қазақстан Республикасы Заңының (бұдан әрі – Заң) 14-бабының </w:t>
      </w:r>
      <w:hyperlink r:id="rId63" w:anchor="z465" w:history="1">
        <w:r w:rsidR="00EA5E49" w:rsidRPr="00EA5E49">
          <w:rPr>
            <w:rFonts w:ascii="Times New Roman" w:hAnsi="Times New Roman" w:cs="Times New Roman"/>
            <w:color w:val="auto"/>
            <w:sz w:val="28"/>
            <w:szCs w:val="28"/>
            <w:lang w:val="kk-KZ"/>
          </w:rPr>
          <w:t>11-1) тармақшасына</w:t>
        </w:r>
      </w:hyperlink>
      <w:r w:rsidR="00EA5E49" w:rsidRPr="00EA5E49">
        <w:rPr>
          <w:rFonts w:ascii="Times New Roman" w:hAnsi="Times New Roman" w:cs="Times New Roman"/>
          <w:color w:val="auto"/>
          <w:sz w:val="28"/>
          <w:szCs w:val="28"/>
          <w:lang w:val="kk-KZ"/>
        </w:rPr>
        <w:t xml:space="preserve"> сәйкес әзірленді және уәкілетті органмен, оның аумақтық бөлімшелерімен және орталық мемлекеттік органдардың, астананың, облыстардың, республикалық маңызы бар қалалардың жергілікті атқарушы органдарының және Қазақстан Республикасы Ішкі істер министрлігінің ведомстволық бағынысты аумақтық органдарының (бұдан әрі – ІАҚ) ішкі аудит қызметтерімен электрондық ішкі мемлекеттік аудит жүргізу тәртібін айқындайды.</w:t>
      </w:r>
    </w:p>
    <w:p w14:paraId="7DC04FA1" w14:textId="525DBCE3"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Электрондық ішкі мемлекеттік аудиттің негізгі мақсаты байланысты жою жолымен мемлекеттік аудит объектілеріне жүктемені төмендету, ішкі мемлекеттік аудит жөніндегі уәкілетті органның құзыретіне сәйкес аудит жүргізу мерзімдерін қысқарту және жеке және заңды тұлғалардың өтініштері бойынша жедел шешімдер қабылдауды қамтамасыз ету болып табылады.</w:t>
      </w:r>
    </w:p>
    <w:p w14:paraId="55BBC00F" w14:textId="1BC17623"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Электрондық ішкі мемлекеттік аудит құқықтық қатынастардың орнатылуын, өзгертiлуiн немесе тоқтатылуын көздейтiн электрондық цифрлық қолтаңбалар арқылы куәландырылған электрондық құжаттарды, сондай-ақ цифрлық технологияларды пайдалана отырып, азаматтық-құқықтық мәмiлелер жасауды қоса алғанда, осы құқықтық қатынастарға қатысушылардың құқықтары мен мiндеттерiн пайдаланған жағдайда ғана жүргізіледі.</w:t>
      </w:r>
    </w:p>
    <w:p w14:paraId="4599B7A7" w14:textId="79B80DEF" w:rsidR="00E40D6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 xml:space="preserve">Сәйкестіктің электрондық ішкі мемлекеттік аудиті, тиімділік аудиті және қаржылық есептілік аудиті Қазақстан Республикасы Қаржы министрінің 2018 жылғы 19 наурыздағы № 392 </w:t>
      </w:r>
      <w:hyperlink r:id="rId64" w:anchor="z1" w:history="1">
        <w:r w:rsidRPr="00EA5E49">
          <w:rPr>
            <w:rFonts w:ascii="Times New Roman" w:hAnsi="Times New Roman" w:cs="Times New Roman"/>
            <w:color w:val="auto"/>
            <w:sz w:val="28"/>
            <w:szCs w:val="28"/>
            <w:lang w:val="kk-KZ"/>
          </w:rPr>
          <w:t>бұйрығымен</w:t>
        </w:r>
      </w:hyperlink>
      <w:r w:rsidRPr="00EA5E49">
        <w:rPr>
          <w:rFonts w:ascii="Times New Roman" w:hAnsi="Times New Roman" w:cs="Times New Roman"/>
          <w:color w:val="auto"/>
          <w:sz w:val="28"/>
          <w:szCs w:val="28"/>
          <w:lang w:val="kk-KZ"/>
        </w:rPr>
        <w:t xml:space="preserve"> (Нормативтік құқықтық актілерді мемлекеттік тіркеу тізілімінде № 16689 болып тіркелген) бекітілген Ішкі мемлекеттік аудит және қаржылық бақылау жүргізу қағидаларына (бұдан әрі – Ішкі мемлекеттік аудит қағидалары), сондай-ақ Қазақстан Республикасы Қаржы министрінің 2022 жылғы 1 ақпандағы № 113 </w:t>
      </w:r>
      <w:hyperlink r:id="rId65" w:anchor="z0" w:history="1">
        <w:r w:rsidRPr="00EA5E49">
          <w:rPr>
            <w:rFonts w:ascii="Times New Roman" w:hAnsi="Times New Roman" w:cs="Times New Roman"/>
            <w:color w:val="auto"/>
            <w:sz w:val="28"/>
            <w:szCs w:val="28"/>
            <w:lang w:val="kk-KZ"/>
          </w:rPr>
          <w:t>бұйрығымен</w:t>
        </w:r>
      </w:hyperlink>
      <w:r w:rsidRPr="00EA5E49">
        <w:rPr>
          <w:rFonts w:ascii="Times New Roman" w:hAnsi="Times New Roman" w:cs="Times New Roman"/>
          <w:color w:val="auto"/>
          <w:sz w:val="28"/>
          <w:szCs w:val="28"/>
          <w:lang w:val="kk-KZ"/>
        </w:rPr>
        <w:t xml:space="preserve"> (нормативтік құқықтық актілерді мемлекеттік тіркеу тізілімінде № 26715 болып тіркелген) бекітілген «Сәйкестік аудиті» деген ішкі мемлекеттік аудит пен қаржылық бақылаудың рәсімдік стандартына, Қазақстан Республикасы Қаржы </w:t>
      </w:r>
      <w:r w:rsidRPr="00EA5E49">
        <w:rPr>
          <w:rFonts w:ascii="Times New Roman" w:hAnsi="Times New Roman" w:cs="Times New Roman"/>
          <w:color w:val="auto"/>
          <w:sz w:val="28"/>
          <w:szCs w:val="28"/>
          <w:lang w:val="kk-KZ"/>
        </w:rPr>
        <w:lastRenderedPageBreak/>
        <w:t xml:space="preserve">министрінің 2018 жылғы 2 қазандағы № 873 </w:t>
      </w:r>
      <w:hyperlink r:id="rId66" w:anchor="z1" w:history="1">
        <w:r w:rsidRPr="00EA5E49">
          <w:rPr>
            <w:rFonts w:ascii="Times New Roman" w:hAnsi="Times New Roman" w:cs="Times New Roman"/>
            <w:color w:val="auto"/>
            <w:sz w:val="28"/>
            <w:szCs w:val="28"/>
            <w:lang w:val="kk-KZ"/>
          </w:rPr>
          <w:t>бұйрығымен</w:t>
        </w:r>
      </w:hyperlink>
      <w:r w:rsidRPr="00EA5E49">
        <w:rPr>
          <w:rFonts w:ascii="Times New Roman" w:hAnsi="Times New Roman" w:cs="Times New Roman"/>
          <w:color w:val="auto"/>
          <w:sz w:val="28"/>
          <w:szCs w:val="28"/>
          <w:lang w:val="kk-KZ"/>
        </w:rPr>
        <w:t xml:space="preserve"> (нормативтік құқықтық актілерді мемлекеттік тіркеу тізілімінде № 17690 болып тіркелген) бекітілген Ішкі аудит қызметтерінің тиімділік аудитін жүргізу бойынша ішкі мемлекеттік аудиттің және қаржылақ бақылаудың рәсімдік стандартына және Қазақстан Республикасы Қаржы министрінің 2017 жылғы 24 сәуірдегі № 272 </w:t>
      </w:r>
      <w:hyperlink r:id="rId67" w:anchor="z1" w:history="1">
        <w:r w:rsidRPr="00EA5E49">
          <w:rPr>
            <w:rFonts w:ascii="Times New Roman" w:hAnsi="Times New Roman" w:cs="Times New Roman"/>
            <w:color w:val="auto"/>
            <w:sz w:val="28"/>
            <w:szCs w:val="28"/>
            <w:lang w:val="kk-KZ"/>
          </w:rPr>
          <w:t>бұйрығымен</w:t>
        </w:r>
      </w:hyperlink>
      <w:r w:rsidRPr="00EA5E49">
        <w:rPr>
          <w:rFonts w:ascii="Times New Roman" w:hAnsi="Times New Roman" w:cs="Times New Roman"/>
          <w:color w:val="auto"/>
          <w:sz w:val="28"/>
          <w:szCs w:val="28"/>
          <w:lang w:val="kk-KZ"/>
        </w:rPr>
        <w:t xml:space="preserve"> (нормативтік құқықтық актілерді мемлекеттік тіркеу тізілімінде </w:t>
      </w:r>
      <w:r>
        <w:rPr>
          <w:rFonts w:ascii="Times New Roman" w:hAnsi="Times New Roman" w:cs="Times New Roman"/>
          <w:color w:val="auto"/>
          <w:sz w:val="28"/>
          <w:szCs w:val="28"/>
          <w:lang w:val="kk-KZ"/>
        </w:rPr>
        <w:br/>
      </w:r>
      <w:r w:rsidRPr="00EA5E49">
        <w:rPr>
          <w:rFonts w:ascii="Times New Roman" w:hAnsi="Times New Roman" w:cs="Times New Roman"/>
          <w:color w:val="auto"/>
          <w:sz w:val="28"/>
          <w:szCs w:val="28"/>
          <w:lang w:val="kk-KZ"/>
        </w:rPr>
        <w:t>№ 15209 болып тіркелген) бекітілген «Қаржылық есептілік аудиті» рәсімдік стандартына сәйкес жүргізіледі.</w:t>
      </w:r>
    </w:p>
    <w:p w14:paraId="1CE9E076" w14:textId="5CC9A413"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2. Осы Қағидалардың мақсаттары үшін мынадай негізгі ұғымдар пайдаланылады:</w:t>
      </w:r>
    </w:p>
    <w:p w14:paraId="5354D872" w14:textId="56C2CD6A"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1) нұсқама (бұдан әрі – нұсқама) – барлық мемлекеттік органдардың, ұйымдардың және лауазымды адамдардың орындауы үшін міндетті анықталған бұзушылықтар туралы және оларға жол берген лауазымды адамдардың жауаптылығын қарау туралы акт;</w:t>
      </w:r>
    </w:p>
    <w:p w14:paraId="7900757C" w14:textId="7BE2EE38"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2) анықталған бұзушылықтарды жою туралы және оларға жол берген адамдардың жауапкершілігін қарау туралы шешім (бұдан әрі – шешім) – анықталған Қазақстан Республикасының заңнамасын бұзушылықтарды және (немесе) оларға ықпал ететін себептерді, жағдайларды жою, сондай-ақ осы бұзушылықтарға жол берген адамдарға Қазақстан Республикасының заңнамасында көзделген жауапкершілік шараларын қолдану үшін жіберілетін мемлекеттік орган басшысының, астананың, облыстың, республикалық маңызы бар қаланың  әкімінің мемлекеттік аудит объектісіне орындауы үшін міндетті актісі;</w:t>
      </w:r>
    </w:p>
    <w:p w14:paraId="21A821B7" w14:textId="142C3835"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3) аудиторлық дәлелдемелер – негізінде мемлекеттік аудиторлар жұмыста бұзушылықтардың және (немесе) кемшіліктердің бар немесе жоқ екенін анықтайтын заңдылығы, анықтығы, қолжетімділігі, жеткілікті және қатыстылығы ескерілген іс жүзіндегі деректер, сондай-ақ аудиторлық есепте жазылған фактілерді растайтын өзге материалдар;</w:t>
      </w:r>
    </w:p>
    <w:p w14:paraId="4A223322" w14:textId="6BDBFA6F"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4) аудиторлық есеп – электрондық ішкі мемлекеттік аудитті тікелей жүргізген мемлекеттік аудиторлар жасаған, белгілі бір уақыт кезеңі үшін жүргізілген электрондық ішкі мемлекеттік аудитінің нәтижелерін қамтитын құжат;</w:t>
      </w:r>
    </w:p>
    <w:p w14:paraId="1D108E66" w14:textId="260CC54C"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5) аудиторлық қорытынды – электрондық ішкі мемлекеттік аудит нәтижелері бойынша тұжырымдар мен ұсынымдарды қамтитын аудиторлық есеп негізінде жасалатын және ішкі мемлекеттік аудит жөніндегі уәкілетті орган және оның аумақтық бөлімшелері басшысының немесе оның орнындағы адамның электрондық цифрлық қолтаңбасымен бекітілетін құжат;</w:t>
      </w:r>
    </w:p>
    <w:p w14:paraId="1F3399E0" w14:textId="0EF8FCF2"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6) аудиторлық рәсімдер – аудит бағдарламасына сәйкес аудиторлық іс-шара барысында жүзеге асырылатын, аудиторлық іс-шара мақсаттарына қол жеткізу үшін қажет іс-қимылдар;</w:t>
      </w:r>
    </w:p>
    <w:p w14:paraId="19A2F068" w14:textId="028A9E29"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7) аудиторлық тапсырма – аудит тобының қатысушылары арасында бөлінетін бағдарламалық мәселелерді қамтитын құжат;</w:t>
      </w:r>
    </w:p>
    <w:p w14:paraId="1AED8AF1" w14:textId="6014271A"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lastRenderedPageBreak/>
        <w:t>8) аудиторлық іс-шара – электрондық ішкі мемлекеттік аудит қорытындылары бойынша есептер мен қорытындыларды дайындауға, жүргізуге, ресімдеуге бағытталған іс-қимылдар кешені;</w:t>
      </w:r>
    </w:p>
    <w:p w14:paraId="25F80C21" w14:textId="7342F76F"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9) аудиторлық іс-шараға жауапты тұлға – ішкі мемлекеттік аудит жөніндегі уәкілетті органның немесе оның аумақтық бөлімшелерінің лауазымды адамы, сондай-ақ электрондық ішкі мемлекеттік аудитті ұйымдастыру мен жүргізуді бақылау жөніндегі міндеттер жүктелген ІАҚ лауазымды адамы;</w:t>
      </w:r>
    </w:p>
    <w:p w14:paraId="37F619E4" w14:textId="204FF53A"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10) «е-Қаржымині» интеграцияланған автоматтандырылған цифрлық жүйесінің «Қаржылық бақылау. Тәуекелдерді басқару жүйесі» кіші жүйесі (бұдан әрі – Цифрлық жүйе) – мемлекеттік аудит және қаржылық бақылау, мемлекеттік сатып алу саласындағы ішкі мемлекеттік аудит жөніндегі уәкілетті органының міндеттерін автоматизациялауға арналған кіші жүйе;</w:t>
      </w:r>
    </w:p>
    <w:p w14:paraId="774C19BD" w14:textId="49031790"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11) мемлекеттік аудит және қаржылық бақылау объектілері (бұдан әрі – мемлекеттік аудит объектілері) – мемлекеттік органдар, мемлекеттік мекемелер, квазимемлекеттік сектор субъектілері, сондай-ақ бюджет қаражатын алушылар;</w:t>
      </w:r>
    </w:p>
    <w:p w14:paraId="3D8466AA" w14:textId="359F1A48"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12) мемлекеттік аудит тобы – екі және одан көп аудиторлық іс-шараға қатысушылар (мемлекеттік аудитор (-лар), мемлекеттік аудитордың ассистенті (-тері), қажет болған кезде тиісті бейіні бойынша тартылған сарапшылар);</w:t>
      </w:r>
    </w:p>
    <w:p w14:paraId="1B635D1B" w14:textId="264ADCA9"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13) мемлекеттік аудит тобының жетекшісі – ішкі мемлекеттік аудит жөніндегі уәкілетті органның немесе оның аумақтық бөлімшелерінің басшысы, ІАҚ басшысы немесе оның орнындағы адам айқындайтын мемлекеттік аудит тобын басқаратын мемлекеттік аудитор;</w:t>
      </w:r>
    </w:p>
    <w:p w14:paraId="4DF78403" w14:textId="62A083DF"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14) мемлекеттiк сатып алудың электрондық көрсетілетін қызметтеріне қол жеткiзудiң бірыңғай нүктесiн ұсынатын мемлекеттiк органның ақпараттық жүйесі – мемлекеттiк сатып алу веб-порталы;</w:t>
      </w:r>
    </w:p>
    <w:p w14:paraId="2B905191" w14:textId="0229C033"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15) ішкі аудит нәтижелері туралы есеп – ішкі аудит қызметі жасаған жұмыс тиімділігін арттыру, мемлекеттік аудит объектісі қызметінің түпкілікті нәтижелеріне қол жеткізу мақсатында ішкі рәсімдерді, қағидаларды, процестерді жақсарту жөніндегі ұсынымдарды қамтитын, орталық мемлекеттік органның бірінші басшысына немесе астананың, облыстың, республикалық маңызы бар қаланың әкіміне және ішкі мемлекеттік аудит жөніндегі уәкілетті органға ұсынылатын құжат, ІАҚ басшысының электрондық цифрлық қолтаңбасымен бекітілетін құжат;</w:t>
      </w:r>
    </w:p>
    <w:p w14:paraId="5A95DF6C" w14:textId="450CE8BC"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16) ішкі мемлекеттік аудит жөніндегі уәкілетті орган (бұдан әрі – уәкілетті орган) – Қазақстан Республикасы Қаржы министрлігінің Ішкі мемлекеттік аудит комитеті;</w:t>
      </w:r>
    </w:p>
    <w:p w14:paraId="42A91178" w14:textId="2ACA02D5"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17) электрондық құжат – ақпарат электрондық-цифрлық нысанда ұсынылған және электрондық цифрлық қолтаңба арқылы куәландырылған құжат;</w:t>
      </w:r>
    </w:p>
    <w:p w14:paraId="6B0FFD43" w14:textId="6728FFE0"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 xml:space="preserve">18) электрондық цифрлық қолтаңба (бұдан әрі – ЭЦҚ) – электрондық цифрлық қолтаңба құралдарымен жасалған және электрондық құжаттың </w:t>
      </w:r>
      <w:r w:rsidRPr="00EA5E49">
        <w:rPr>
          <w:rFonts w:ascii="Times New Roman" w:hAnsi="Times New Roman" w:cs="Times New Roman"/>
          <w:color w:val="auto"/>
          <w:sz w:val="28"/>
          <w:szCs w:val="28"/>
          <w:lang w:val="kk-KZ"/>
        </w:rPr>
        <w:lastRenderedPageBreak/>
        <w:t>анықтығын, оның тиесілілігін және мазмұнының өзгермейтіндігін растайтын электрондық цифрлық нышандар жиынтығы;</w:t>
      </w:r>
    </w:p>
    <w:p w14:paraId="5F73D6EB" w14:textId="7799DB26"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19) электрондық ішкі мемлекеттік аудит – ақпараттық технологияларды қолдану арқылы уәкілетті орган және ІАҚ қашықтан жүзеге асыратын мемлекеттік аудит;</w:t>
      </w:r>
    </w:p>
    <w:p w14:paraId="7A08DEA4" w14:textId="3B372801" w:rsidR="00EA5E49" w:rsidRP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20) электрондық ішкі мемлекеттік аудит ауқымы – мәселелер тізбесі, электрондық ішкі мемлекеттік аудит жүргізу кезеңі мен мерзімі, қажетті еңбек ресурстары;</w:t>
      </w:r>
    </w:p>
    <w:p w14:paraId="7C00170E" w14:textId="78863910" w:rsidR="00EA5E49" w:rsidRDefault="00EA5E49" w:rsidP="00EA5E49">
      <w:pPr>
        <w:pStyle w:val="ab"/>
        <w:spacing w:after="0" w:line="240" w:lineRule="auto"/>
        <w:ind w:firstLine="709"/>
        <w:jc w:val="both"/>
        <w:rPr>
          <w:rFonts w:ascii="Times New Roman" w:hAnsi="Times New Roman" w:cs="Times New Roman"/>
          <w:color w:val="auto"/>
          <w:sz w:val="28"/>
          <w:szCs w:val="28"/>
          <w:lang w:val="kk-KZ"/>
        </w:rPr>
      </w:pPr>
      <w:r w:rsidRPr="00EA5E49">
        <w:rPr>
          <w:rFonts w:ascii="Times New Roman" w:hAnsi="Times New Roman" w:cs="Times New Roman"/>
          <w:color w:val="auto"/>
          <w:sz w:val="28"/>
          <w:szCs w:val="28"/>
          <w:lang w:val="kk-KZ"/>
        </w:rPr>
        <w:t>21) электрондық ішкі мемлекеттік аудит жүргізу бағдарламасы (аудит бағдарламасы) – мемлекеттік аудит объектісінің атауын, аудиторлық іс-шара мақсатын (нысанасын), электрондық ішкі мемлекеттік аудитке жататын егжей-тегжейлі мәселелер тізбесін, Қазақстан Республикасының нормативтік құқықтық актілерінің тізбесін қамтитын құжат, сондай-ақ іске асыру үшін қабылданған квазимемлекеттік секторлар субъектілерінің актілерінің сәйкестігіне жүргізілетін электрондық ішкі мемлекеттік аудит.</w:t>
      </w:r>
      <w:r w:rsidR="00AE6780">
        <w:rPr>
          <w:rFonts w:ascii="Times New Roman" w:hAnsi="Times New Roman" w:cs="Times New Roman"/>
          <w:color w:val="auto"/>
          <w:sz w:val="28"/>
          <w:szCs w:val="28"/>
          <w:lang w:val="kk-KZ"/>
        </w:rPr>
        <w:t>»;</w:t>
      </w:r>
    </w:p>
    <w:p w14:paraId="4312C141" w14:textId="40A8266C" w:rsidR="00AE6780" w:rsidRPr="00EA5E49" w:rsidRDefault="00AE6780" w:rsidP="00AE6780">
      <w:pPr>
        <w:ind w:firstLine="709"/>
        <w:jc w:val="both"/>
        <w:rPr>
          <w:sz w:val="28"/>
          <w:szCs w:val="28"/>
          <w:lang w:val="kk-KZ"/>
        </w:rPr>
      </w:pPr>
      <w:r>
        <w:rPr>
          <w:sz w:val="28"/>
          <w:szCs w:val="28"/>
          <w:lang w:val="kk-KZ"/>
        </w:rPr>
        <w:t>7</w:t>
      </w:r>
      <w:r w:rsidRPr="00EA5E49">
        <w:rPr>
          <w:sz w:val="28"/>
          <w:szCs w:val="28"/>
          <w:lang w:val="kk-KZ"/>
        </w:rPr>
        <w:t>-тармақ мынадай редакцияда жазылсын:</w:t>
      </w:r>
    </w:p>
    <w:p w14:paraId="05F14FED" w14:textId="687A08A6" w:rsidR="00AE6780" w:rsidRP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AE6780">
        <w:rPr>
          <w:rFonts w:ascii="Times New Roman" w:hAnsi="Times New Roman" w:cs="Times New Roman"/>
          <w:color w:val="auto"/>
          <w:sz w:val="28"/>
          <w:szCs w:val="28"/>
          <w:lang w:val="kk-KZ"/>
        </w:rPr>
        <w:t xml:space="preserve"> «7. Аудиторлық іс-шара басталғанға дейін дайындық кезеңінде мемлекеттік аудит объектісі, электрондық ішкі мемлекеттік аудит ауқымы анықталады, аудит бағдарламасы, аудиторлық нұсқау, аудиторлық іс-шара жүргізу тапсырмасы жасалады.</w:t>
      </w:r>
    </w:p>
    <w:p w14:paraId="1593F00C" w14:textId="4B4DD5C4" w:rsidR="00AE6780" w:rsidRP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AE6780">
        <w:rPr>
          <w:rFonts w:ascii="Times New Roman" w:hAnsi="Times New Roman" w:cs="Times New Roman"/>
          <w:color w:val="auto"/>
          <w:sz w:val="28"/>
          <w:szCs w:val="28"/>
          <w:lang w:val="kk-KZ"/>
        </w:rPr>
        <w:t xml:space="preserve">Осы Қағидаларға </w:t>
      </w:r>
      <w:hyperlink r:id="rId68" w:anchor="z125" w:history="1">
        <w:r w:rsidRPr="00AE6780">
          <w:rPr>
            <w:rFonts w:ascii="Times New Roman" w:hAnsi="Times New Roman" w:cs="Times New Roman"/>
            <w:color w:val="auto"/>
            <w:sz w:val="28"/>
            <w:szCs w:val="28"/>
            <w:lang w:val="kk-KZ"/>
          </w:rPr>
          <w:t>1-қосымшаға</w:t>
        </w:r>
      </w:hyperlink>
      <w:r w:rsidRPr="00AE6780">
        <w:rPr>
          <w:rFonts w:ascii="Times New Roman" w:hAnsi="Times New Roman" w:cs="Times New Roman"/>
          <w:color w:val="auto"/>
          <w:sz w:val="28"/>
          <w:szCs w:val="28"/>
          <w:lang w:val="kk-KZ"/>
        </w:rPr>
        <w:t xml:space="preserve"> сәйкес нысан бойынша аудит бағдарламасын электрондық ішкі мемлекеттік аудит тобының жетекшісі немесе мемлекеттік аудитор жасайды және электрондық ішкі мемлекеттік аудитті жүргізуге жауапты тұлға бекітеді.</w:t>
      </w:r>
    </w:p>
    <w:p w14:paraId="676CB1A2" w14:textId="6134309A" w:rsidR="00AE6780" w:rsidRP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AE6780">
        <w:rPr>
          <w:rFonts w:ascii="Times New Roman" w:hAnsi="Times New Roman" w:cs="Times New Roman"/>
          <w:color w:val="auto"/>
          <w:sz w:val="28"/>
          <w:szCs w:val="28"/>
          <w:lang w:val="kk-KZ"/>
        </w:rPr>
        <w:t xml:space="preserve">Осы Қағидаларға </w:t>
      </w:r>
      <w:hyperlink r:id="rId69" w:anchor="z127" w:history="1">
        <w:r w:rsidRPr="00AE6780">
          <w:rPr>
            <w:rFonts w:ascii="Times New Roman" w:hAnsi="Times New Roman" w:cs="Times New Roman"/>
            <w:color w:val="auto"/>
            <w:sz w:val="28"/>
            <w:szCs w:val="28"/>
            <w:lang w:val="kk-KZ"/>
          </w:rPr>
          <w:t>2-қосымшаға</w:t>
        </w:r>
      </w:hyperlink>
      <w:r w:rsidRPr="00AE6780">
        <w:rPr>
          <w:rFonts w:ascii="Times New Roman" w:hAnsi="Times New Roman" w:cs="Times New Roman"/>
          <w:color w:val="auto"/>
          <w:sz w:val="28"/>
          <w:szCs w:val="28"/>
          <w:lang w:val="kk-KZ"/>
        </w:rPr>
        <w:t xml:space="preserve"> сәйкес нысан бойынша Қаржылық есептіліктің электрондық ішкі мемлекеттік аудит бағдарламасын электрондық ішкі мемлекеттік аудит тобының жетекшісі немесе мемлекеттік аудитор жасайды және электрондық ішкі мемлекеттік аудитті жүргізуге жауапты тұлға бекітеді.</w:t>
      </w:r>
    </w:p>
    <w:p w14:paraId="4FE7734F" w14:textId="01E05476" w:rsidR="00AE6780" w:rsidRP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AE6780">
        <w:rPr>
          <w:rFonts w:ascii="Times New Roman" w:hAnsi="Times New Roman" w:cs="Times New Roman"/>
          <w:color w:val="auto"/>
          <w:sz w:val="28"/>
          <w:szCs w:val="28"/>
          <w:lang w:val="kk-KZ"/>
        </w:rPr>
        <w:t xml:space="preserve">Мемлекеттік аудит объектілерін алдын ала зерделеу нәтижелері туралы ақпарат Қағиданың </w:t>
      </w:r>
      <w:hyperlink r:id="rId70" w:anchor="z129" w:history="1">
        <w:r w:rsidRPr="00AE6780">
          <w:rPr>
            <w:rFonts w:ascii="Times New Roman" w:hAnsi="Times New Roman" w:cs="Times New Roman"/>
            <w:color w:val="auto"/>
            <w:sz w:val="28"/>
            <w:szCs w:val="28"/>
            <w:lang w:val="kk-KZ"/>
          </w:rPr>
          <w:t>3-қосымшасына</w:t>
        </w:r>
      </w:hyperlink>
      <w:r w:rsidRPr="00AE6780">
        <w:rPr>
          <w:rFonts w:ascii="Times New Roman" w:hAnsi="Times New Roman" w:cs="Times New Roman"/>
          <w:color w:val="auto"/>
          <w:sz w:val="28"/>
          <w:szCs w:val="28"/>
          <w:lang w:val="kk-KZ"/>
        </w:rPr>
        <w:t xml:space="preserve"> сәйкес нысан бойынша жасалады.</w:t>
      </w:r>
    </w:p>
    <w:p w14:paraId="7D3F8745" w14:textId="1B792121" w:rsidR="00AE6780" w:rsidRP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AE6780">
        <w:rPr>
          <w:rFonts w:ascii="Times New Roman" w:hAnsi="Times New Roman" w:cs="Times New Roman"/>
          <w:color w:val="auto"/>
          <w:sz w:val="28"/>
          <w:szCs w:val="28"/>
          <w:lang w:val="kk-KZ"/>
        </w:rPr>
        <w:t xml:space="preserve">Аудиторлық іс-шараны екі және одан көп қатысушылар жүргізген кезде аудиторлық нұсқау осы Қағидаларға </w:t>
      </w:r>
      <w:hyperlink r:id="rId71" w:anchor="z131" w:history="1">
        <w:r w:rsidRPr="00AE6780">
          <w:rPr>
            <w:rFonts w:ascii="Times New Roman" w:hAnsi="Times New Roman" w:cs="Times New Roman"/>
            <w:color w:val="auto"/>
            <w:sz w:val="28"/>
            <w:szCs w:val="28"/>
            <w:lang w:val="kk-KZ"/>
          </w:rPr>
          <w:t>4-қосымшаға</w:t>
        </w:r>
      </w:hyperlink>
      <w:r w:rsidRPr="00AE6780">
        <w:rPr>
          <w:rFonts w:ascii="Times New Roman" w:hAnsi="Times New Roman" w:cs="Times New Roman"/>
          <w:color w:val="auto"/>
          <w:sz w:val="28"/>
          <w:szCs w:val="28"/>
          <w:lang w:val="kk-KZ"/>
        </w:rPr>
        <w:t xml:space="preserve"> сәйкес нысан бойынша жасалады, мемлекеттік аудит тобының мүшелері қол қояды және мемлекеттік аудит тобының басшысы бекітеді.</w:t>
      </w:r>
    </w:p>
    <w:p w14:paraId="3B92FFAD" w14:textId="4BAE1FEA" w:rsidR="00AE6780" w:rsidRP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AE6780">
        <w:rPr>
          <w:rFonts w:ascii="Times New Roman" w:hAnsi="Times New Roman" w:cs="Times New Roman"/>
          <w:color w:val="auto"/>
          <w:sz w:val="28"/>
          <w:szCs w:val="28"/>
          <w:lang w:val="kk-KZ"/>
        </w:rPr>
        <w:t xml:space="preserve">Аудиторлық іс-шара жүргізуге тапсырманы мемлекеттік аудитор немесе мемлекеттік аудит тобының жетекшісі электрондық ішкі мемлекеттік аудитті жүргізуге жауапты тұлғаның келісуімен, осы Қағидаларға </w:t>
      </w:r>
      <w:hyperlink r:id="rId72" w:anchor="z133" w:history="1">
        <w:r w:rsidRPr="00AE6780">
          <w:rPr>
            <w:rFonts w:ascii="Times New Roman" w:hAnsi="Times New Roman" w:cs="Times New Roman"/>
            <w:color w:val="auto"/>
            <w:sz w:val="28"/>
            <w:szCs w:val="28"/>
            <w:lang w:val="kk-KZ"/>
          </w:rPr>
          <w:t>5-қосымшаға</w:t>
        </w:r>
      </w:hyperlink>
      <w:r w:rsidRPr="00AE6780">
        <w:rPr>
          <w:rFonts w:ascii="Times New Roman" w:hAnsi="Times New Roman" w:cs="Times New Roman"/>
          <w:color w:val="auto"/>
          <w:sz w:val="28"/>
          <w:szCs w:val="28"/>
          <w:lang w:val="kk-KZ"/>
        </w:rPr>
        <w:t xml:space="preserve"> сәйкес жасайды және оған уәкілетті органның немесе оның аумақтық бөлімшелері басшысының немесе оның орнындағы адамның ЭЦҚ-мен, орталық мемлекеттік органның бірінші басшысының, астана, облыс, республикалық маңызы бар қала әкімінің ЭЦҚ-мен қол қойылады.»;</w:t>
      </w:r>
    </w:p>
    <w:p w14:paraId="1C691DE5" w14:textId="3C63A64D" w:rsidR="00AE6780" w:rsidRDefault="00AE6780" w:rsidP="00AE6780">
      <w:pPr>
        <w:ind w:firstLine="709"/>
        <w:jc w:val="both"/>
        <w:rPr>
          <w:sz w:val="28"/>
          <w:szCs w:val="28"/>
          <w:lang w:val="kk-KZ"/>
        </w:rPr>
      </w:pPr>
      <w:r w:rsidRPr="00EA5E49">
        <w:rPr>
          <w:sz w:val="28"/>
          <w:szCs w:val="28"/>
          <w:lang w:val="kk-KZ"/>
        </w:rPr>
        <w:t>9-тармақ мынадай редакцияда жазылсын:</w:t>
      </w:r>
    </w:p>
    <w:p w14:paraId="66370A0F" w14:textId="77777777" w:rsidR="00AE6780" w:rsidRP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AE6780">
        <w:rPr>
          <w:rFonts w:ascii="Times New Roman" w:hAnsi="Times New Roman" w:cs="Times New Roman"/>
          <w:sz w:val="28"/>
          <w:szCs w:val="28"/>
          <w:lang w:val="kk-KZ"/>
        </w:rPr>
        <w:lastRenderedPageBreak/>
        <w:t>«</w:t>
      </w:r>
      <w:r w:rsidRPr="00AE6780">
        <w:rPr>
          <w:rFonts w:ascii="Times New Roman" w:hAnsi="Times New Roman" w:cs="Times New Roman"/>
          <w:color w:val="auto"/>
          <w:sz w:val="28"/>
          <w:szCs w:val="28"/>
          <w:lang w:val="kk-KZ"/>
        </w:rPr>
        <w:t>9. Аудиторлық іс-шараны жүргізуге тапсырмаға орталық мемлекеттік органның бірінші басшысының, астана, облыс, республикалық маңызы бар қала әкімінің немесе оның орнындағы адамның ЭЦҚ-сымен қол қойылғаннан кейін ақпараттық технологиялар арқылы жіберіледі.</w:t>
      </w:r>
    </w:p>
    <w:p w14:paraId="55EFBDF3" w14:textId="5398A748" w:rsidR="00AE6780" w:rsidRDefault="00AE6780" w:rsidP="00AE6780">
      <w:pPr>
        <w:ind w:firstLine="709"/>
        <w:jc w:val="both"/>
        <w:rPr>
          <w:sz w:val="28"/>
          <w:szCs w:val="28"/>
          <w:lang w:val="kk-KZ"/>
        </w:rPr>
      </w:pPr>
      <w:r w:rsidRPr="00AE6780">
        <w:rPr>
          <w:sz w:val="28"/>
          <w:szCs w:val="28"/>
          <w:lang w:val="kk-KZ"/>
        </w:rPr>
        <w:t>Аудиторлық іс-шара жүргізуге тапсырманы мемлекеттік аудит объектісінің бірінші басшысы немесе оның орнындағы адам алған кезде және оны оқығанда, ақпараттық жүйеде оны жеткізу туралы хабарлама қалыптастырылады.»;</w:t>
      </w:r>
    </w:p>
    <w:p w14:paraId="1AE6452B" w14:textId="4A3A376F" w:rsidR="00AE6780" w:rsidRPr="00EA5E49" w:rsidRDefault="00AE6780" w:rsidP="00AE6780">
      <w:pPr>
        <w:ind w:firstLine="709"/>
        <w:jc w:val="both"/>
        <w:rPr>
          <w:sz w:val="28"/>
          <w:szCs w:val="28"/>
          <w:lang w:val="kk-KZ"/>
        </w:rPr>
      </w:pPr>
      <w:r>
        <w:rPr>
          <w:sz w:val="28"/>
          <w:szCs w:val="28"/>
          <w:lang w:val="kk-KZ"/>
        </w:rPr>
        <w:t>21</w:t>
      </w:r>
      <w:r w:rsidRPr="00EA5E49">
        <w:rPr>
          <w:sz w:val="28"/>
          <w:szCs w:val="28"/>
          <w:lang w:val="kk-KZ"/>
        </w:rPr>
        <w:t>-тармақ мынадай редакцияда жазылсын:</w:t>
      </w:r>
    </w:p>
    <w:p w14:paraId="21C27FB4" w14:textId="77777777" w:rsidR="00AE6780" w:rsidRP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AE6780">
        <w:rPr>
          <w:rFonts w:ascii="Times New Roman" w:hAnsi="Times New Roman" w:cs="Times New Roman"/>
          <w:color w:val="auto"/>
          <w:sz w:val="28"/>
          <w:szCs w:val="28"/>
          <w:lang w:val="kk-KZ"/>
        </w:rPr>
        <w:t>21. Ішкі аудит нәтижелері туралы есепке қол қойылғаннан кейін 3 (үш) жұмыс күні ішінде:</w:t>
      </w:r>
    </w:p>
    <w:p w14:paraId="3DA9D629" w14:textId="408408E9" w:rsidR="00AE6780" w:rsidRP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AE6780">
        <w:rPr>
          <w:rFonts w:ascii="Times New Roman" w:hAnsi="Times New Roman" w:cs="Times New Roman"/>
          <w:color w:val="auto"/>
          <w:sz w:val="28"/>
          <w:szCs w:val="28"/>
          <w:lang w:val="kk-KZ"/>
        </w:rPr>
        <w:t xml:space="preserve">1) аудиторлық іс-шараға жауапты тұлға осы Қағидаларға </w:t>
      </w:r>
      <w:hyperlink r:id="rId73" w:anchor="z143" w:history="1">
        <w:r w:rsidRPr="00AE6780">
          <w:rPr>
            <w:rFonts w:ascii="Times New Roman" w:hAnsi="Times New Roman" w:cs="Times New Roman"/>
            <w:color w:val="auto"/>
            <w:sz w:val="28"/>
            <w:szCs w:val="28"/>
            <w:lang w:val="kk-KZ"/>
          </w:rPr>
          <w:t>10-қосымшаға</w:t>
        </w:r>
      </w:hyperlink>
      <w:r w:rsidRPr="00AE6780">
        <w:rPr>
          <w:rFonts w:ascii="Times New Roman" w:hAnsi="Times New Roman" w:cs="Times New Roman"/>
          <w:color w:val="auto"/>
          <w:sz w:val="28"/>
          <w:szCs w:val="28"/>
          <w:lang w:val="kk-KZ"/>
        </w:rPr>
        <w:t xml:space="preserve"> сәйкес нысан бойынша электрондық ішкі мемлекеттік аудиттің қорытындылары бойынша ішкі аудиттің нәтижелері туралы есепті ақпараттық жүйеде қалыптастырады және ЭЦҚ арқылы қол қояды;</w:t>
      </w:r>
    </w:p>
    <w:p w14:paraId="3789BE75" w14:textId="2D6A6342" w:rsidR="00AE6780" w:rsidRP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AE6780">
        <w:rPr>
          <w:rFonts w:ascii="Times New Roman" w:hAnsi="Times New Roman" w:cs="Times New Roman"/>
          <w:color w:val="auto"/>
          <w:sz w:val="28"/>
          <w:szCs w:val="28"/>
          <w:lang w:val="kk-KZ"/>
        </w:rPr>
        <w:t xml:space="preserve">2) бұзушылықтар және (немесе) кемшіліктер анықталған жағдайда, ІАҚ мемлекеттік аудиторы ақпараттық жүйеде анықталған бұзушылықтарды жоюға және осы Қағидаларға </w:t>
      </w:r>
      <w:hyperlink r:id="rId74" w:anchor="z145" w:history="1">
        <w:r w:rsidRPr="00AE6780">
          <w:rPr>
            <w:rFonts w:ascii="Times New Roman" w:hAnsi="Times New Roman" w:cs="Times New Roman"/>
            <w:color w:val="auto"/>
            <w:sz w:val="28"/>
            <w:szCs w:val="28"/>
            <w:lang w:val="kk-KZ"/>
          </w:rPr>
          <w:t>11-қосымшаға</w:t>
        </w:r>
      </w:hyperlink>
      <w:r w:rsidRPr="00AE6780">
        <w:rPr>
          <w:rFonts w:ascii="Times New Roman" w:hAnsi="Times New Roman" w:cs="Times New Roman"/>
          <w:color w:val="auto"/>
          <w:sz w:val="28"/>
          <w:szCs w:val="28"/>
          <w:lang w:val="kk-KZ"/>
        </w:rPr>
        <w:t xml:space="preserve"> сәйкес нысан бойынша оларға жол берген адамдардың жауапкершілігін қарау туралы мемлекеттік аудит объектісінің орындауы үшін міндетті құжат болып табылатын шешімді (бұдан әрі – шешім) қалыптастырады;</w:t>
      </w:r>
    </w:p>
    <w:p w14:paraId="3A5C66FF" w14:textId="5002DD66" w:rsidR="00AE6780" w:rsidRP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AE6780">
        <w:rPr>
          <w:rFonts w:ascii="Times New Roman" w:hAnsi="Times New Roman" w:cs="Times New Roman"/>
          <w:color w:val="auto"/>
          <w:sz w:val="28"/>
          <w:szCs w:val="28"/>
          <w:lang w:val="kk-KZ"/>
        </w:rPr>
        <w:t>3) орталық мемлекеттік органның бірінші басшысы, астананың, облыстың, республикалық маңызы бар қаланың әкімі ЭЦҚ арқылы шешімге қол қояды.</w:t>
      </w:r>
    </w:p>
    <w:p w14:paraId="05E80BF9" w14:textId="181893C6" w:rsidR="00AE6780" w:rsidRP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AE6780">
        <w:rPr>
          <w:rFonts w:ascii="Times New Roman" w:hAnsi="Times New Roman" w:cs="Times New Roman"/>
          <w:color w:val="auto"/>
          <w:sz w:val="28"/>
          <w:szCs w:val="28"/>
          <w:lang w:val="kk-KZ"/>
        </w:rPr>
        <w:t>Ішкі аудит нәтижелері туралы есепке мемлекеттік аудит объектісінің қаралмаған қарсылықтарымен және сапа бақылауымен расталмаған анықталған бұзушылықтарды және (немесе) кемшіліктерді жоюға арналған шешімді енгізуге жол берілмейді.</w:t>
      </w:r>
    </w:p>
    <w:p w14:paraId="41379E24" w14:textId="6447551D" w:rsidR="00AE6780" w:rsidRDefault="00AE6780" w:rsidP="00AE6780">
      <w:pPr>
        <w:ind w:firstLine="709"/>
        <w:jc w:val="both"/>
        <w:rPr>
          <w:sz w:val="28"/>
          <w:szCs w:val="28"/>
          <w:lang w:val="kk-KZ"/>
        </w:rPr>
      </w:pPr>
      <w:r w:rsidRPr="00AE6780">
        <w:rPr>
          <w:sz w:val="28"/>
          <w:szCs w:val="28"/>
          <w:lang w:val="kk-KZ"/>
        </w:rPr>
        <w:t>Электрондық ішкі мемлекеттік аудиттің нәтижелері бойынша ІАҚ мемлекеттік аудиторлары жасайтын құжаттардың сапасын бақылау Ішкі мемлекеттік аудит қағидаларында айқындалған тәртіппен жүзеге асырылады.</w:t>
      </w:r>
      <w:r>
        <w:rPr>
          <w:sz w:val="28"/>
          <w:szCs w:val="28"/>
          <w:lang w:val="kk-KZ"/>
        </w:rPr>
        <w:t>»;</w:t>
      </w:r>
    </w:p>
    <w:p w14:paraId="14E0C834" w14:textId="061ADBAA" w:rsidR="00AE6780" w:rsidRDefault="00AE6780" w:rsidP="00AE6780">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sidR="00F359D6">
        <w:rPr>
          <w:rFonts w:ascii="Times New Roman" w:hAnsi="Times New Roman" w:cs="Times New Roman"/>
          <w:color w:val="auto"/>
          <w:sz w:val="28"/>
          <w:szCs w:val="28"/>
          <w:lang w:val="kk-KZ"/>
        </w:rPr>
        <w:t>1</w:t>
      </w:r>
      <w:r w:rsidRPr="00787903">
        <w:rPr>
          <w:rFonts w:ascii="Times New Roman" w:hAnsi="Times New Roman" w:cs="Times New Roman"/>
          <w:color w:val="auto"/>
          <w:sz w:val="28"/>
          <w:szCs w:val="28"/>
          <w:lang w:val="kk-KZ"/>
        </w:rPr>
        <w:t>-қосымша</w:t>
      </w:r>
      <w:r w:rsidR="00F359D6">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0AD320AB" w14:textId="70C6B881" w:rsidR="00F359D6" w:rsidRDefault="00F359D6" w:rsidP="00F359D6">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7</w:t>
      </w:r>
      <w:r w:rsidRPr="00787903">
        <w:rPr>
          <w:rFonts w:ascii="Times New Roman" w:hAnsi="Times New Roman" w:cs="Times New Roman"/>
          <w:color w:val="auto"/>
          <w:sz w:val="28"/>
          <w:szCs w:val="28"/>
          <w:lang w:val="kk-KZ"/>
        </w:rPr>
        <w:t>-қосымша</w:t>
      </w:r>
      <w:r>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21A88AB4" w14:textId="1116F5FC" w:rsidR="00F359D6" w:rsidRDefault="00F359D6" w:rsidP="00F359D6">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Pr>
          <w:rFonts w:ascii="Times New Roman" w:hAnsi="Times New Roman" w:cs="Times New Roman"/>
          <w:color w:val="auto"/>
          <w:sz w:val="28"/>
          <w:szCs w:val="28"/>
          <w:lang w:val="kk-KZ"/>
        </w:rPr>
        <w:t>9</w:t>
      </w:r>
      <w:r w:rsidRPr="00787903">
        <w:rPr>
          <w:rFonts w:ascii="Times New Roman" w:hAnsi="Times New Roman" w:cs="Times New Roman"/>
          <w:color w:val="auto"/>
          <w:sz w:val="28"/>
          <w:szCs w:val="28"/>
          <w:lang w:val="kk-KZ"/>
        </w:rPr>
        <w:t>-қосымша</w:t>
      </w:r>
      <w:r>
        <w:rPr>
          <w:rFonts w:ascii="Times New Roman" w:hAnsi="Times New Roman" w:cs="Times New Roman"/>
          <w:color w:val="auto"/>
          <w:sz w:val="28"/>
          <w:szCs w:val="28"/>
          <w:lang w:val="kk-KZ"/>
        </w:rPr>
        <w:t>да</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Pr>
          <w:rFonts w:ascii="Times New Roman" w:hAnsi="Times New Roman" w:cs="Times New Roman"/>
          <w:color w:val="auto"/>
          <w:sz w:val="28"/>
          <w:szCs w:val="28"/>
          <w:lang w:val="kk-KZ"/>
        </w:rPr>
        <w:t>;</w:t>
      </w:r>
    </w:p>
    <w:p w14:paraId="2EEE91B5" w14:textId="26C0D49B" w:rsidR="00F359D6" w:rsidRPr="00881606" w:rsidRDefault="00F359D6" w:rsidP="00F359D6">
      <w:pPr>
        <w:ind w:firstLine="709"/>
        <w:jc w:val="both"/>
        <w:rPr>
          <w:sz w:val="28"/>
          <w:szCs w:val="28"/>
          <w:lang w:val="kk-KZ"/>
        </w:rPr>
      </w:pPr>
      <w:r w:rsidRPr="00881606">
        <w:rPr>
          <w:sz w:val="28"/>
          <w:szCs w:val="28"/>
          <w:lang w:val="kk-KZ"/>
        </w:rPr>
        <w:t>көрсетілген Қағидаларға 1</w:t>
      </w:r>
      <w:r>
        <w:rPr>
          <w:sz w:val="28"/>
          <w:szCs w:val="28"/>
          <w:lang w:val="kk-KZ"/>
        </w:rPr>
        <w:t>1</w:t>
      </w:r>
      <w:r w:rsidRPr="00881606">
        <w:rPr>
          <w:sz w:val="28"/>
          <w:szCs w:val="28"/>
          <w:lang w:val="kk-KZ"/>
        </w:rPr>
        <w:t xml:space="preserve">-қосымша осы </w:t>
      </w:r>
      <w:r w:rsidRPr="00AE6C0E">
        <w:rPr>
          <w:sz w:val="28"/>
          <w:szCs w:val="28"/>
          <w:lang w:val="kk-KZ"/>
        </w:rPr>
        <w:t>Тізбеге</w:t>
      </w:r>
      <w:r>
        <w:rPr>
          <w:sz w:val="28"/>
          <w:szCs w:val="28"/>
          <w:lang w:val="kk-KZ"/>
        </w:rPr>
        <w:t xml:space="preserve"> 5</w:t>
      </w:r>
      <w:r w:rsidRPr="00881606">
        <w:rPr>
          <w:sz w:val="28"/>
          <w:szCs w:val="28"/>
          <w:lang w:val="kk-KZ"/>
        </w:rPr>
        <w:t>-қосымшаға сәйкес жаңа редакцияда жазылсын;</w:t>
      </w:r>
    </w:p>
    <w:p w14:paraId="177C6031" w14:textId="2C246B14" w:rsidR="00F359D6" w:rsidRDefault="00AE6780" w:rsidP="00F359D6">
      <w:pPr>
        <w:pStyle w:val="ab"/>
        <w:spacing w:after="0" w:line="240" w:lineRule="auto"/>
        <w:ind w:firstLine="709"/>
        <w:jc w:val="both"/>
        <w:rPr>
          <w:rFonts w:ascii="Times New Roman" w:hAnsi="Times New Roman" w:cs="Times New Roman"/>
          <w:color w:val="auto"/>
          <w:sz w:val="28"/>
          <w:szCs w:val="28"/>
          <w:lang w:val="kk-KZ"/>
        </w:rPr>
      </w:pPr>
      <w:r w:rsidRPr="00787903">
        <w:rPr>
          <w:rFonts w:ascii="Times New Roman" w:hAnsi="Times New Roman" w:cs="Times New Roman"/>
          <w:color w:val="auto"/>
          <w:sz w:val="28"/>
          <w:szCs w:val="28"/>
          <w:lang w:val="kk-KZ"/>
        </w:rPr>
        <w:t xml:space="preserve">көрсетілген Қағидаларға </w:t>
      </w:r>
      <w:r w:rsidR="00F359D6">
        <w:rPr>
          <w:rFonts w:ascii="Times New Roman" w:hAnsi="Times New Roman" w:cs="Times New Roman"/>
          <w:color w:val="auto"/>
          <w:sz w:val="28"/>
          <w:szCs w:val="28"/>
          <w:lang w:val="kk-KZ"/>
        </w:rPr>
        <w:t>12</w:t>
      </w:r>
      <w:r>
        <w:rPr>
          <w:rFonts w:ascii="Times New Roman" w:hAnsi="Times New Roman" w:cs="Times New Roman"/>
          <w:color w:val="auto"/>
          <w:sz w:val="28"/>
          <w:szCs w:val="28"/>
          <w:lang w:val="kk-KZ"/>
        </w:rPr>
        <w:t xml:space="preserve"> </w:t>
      </w:r>
      <w:r w:rsidRPr="00EA5E49">
        <w:rPr>
          <w:rFonts w:ascii="Times New Roman" w:hAnsi="Times New Roman" w:cs="Times New Roman"/>
          <w:color w:val="auto"/>
          <w:sz w:val="28"/>
          <w:szCs w:val="28"/>
          <w:lang w:val="kk-KZ"/>
        </w:rPr>
        <w:t>және</w:t>
      </w:r>
      <w:r w:rsidRPr="00EA5E49">
        <w:rPr>
          <w:color w:val="auto"/>
          <w:sz w:val="28"/>
          <w:szCs w:val="28"/>
          <w:lang w:val="kk-KZ"/>
        </w:rPr>
        <w:t xml:space="preserve"> </w:t>
      </w:r>
      <w:r w:rsidR="00F359D6">
        <w:rPr>
          <w:rFonts w:ascii="Times New Roman" w:hAnsi="Times New Roman" w:cs="Times New Roman"/>
          <w:color w:val="auto"/>
          <w:sz w:val="28"/>
          <w:szCs w:val="28"/>
          <w:lang w:val="kk-KZ"/>
        </w:rPr>
        <w:t>13</w:t>
      </w:r>
      <w:r w:rsidRPr="00787903">
        <w:rPr>
          <w:rFonts w:ascii="Times New Roman" w:hAnsi="Times New Roman" w:cs="Times New Roman"/>
          <w:color w:val="auto"/>
          <w:sz w:val="28"/>
          <w:szCs w:val="28"/>
          <w:lang w:val="kk-KZ"/>
        </w:rPr>
        <w:t>-қосымша</w:t>
      </w:r>
      <w:r>
        <w:rPr>
          <w:rFonts w:ascii="Times New Roman" w:hAnsi="Times New Roman" w:cs="Times New Roman"/>
          <w:color w:val="auto"/>
          <w:sz w:val="28"/>
          <w:szCs w:val="28"/>
          <w:lang w:val="kk-KZ"/>
        </w:rPr>
        <w:t>лар</w:t>
      </w:r>
      <w:r w:rsidRPr="00787903">
        <w:rPr>
          <w:rFonts w:ascii="Times New Roman" w:hAnsi="Times New Roman" w:cs="Times New Roman"/>
          <w:color w:val="auto"/>
          <w:sz w:val="28"/>
          <w:szCs w:val="28"/>
          <w:lang w:val="kk-KZ"/>
        </w:rPr>
        <w:t xml:space="preserve"> </w:t>
      </w:r>
      <w:r>
        <w:rPr>
          <w:rFonts w:ascii="Times New Roman" w:hAnsi="Times New Roman" w:cs="Times New Roman"/>
          <w:color w:val="auto"/>
          <w:sz w:val="28"/>
          <w:szCs w:val="28"/>
          <w:lang w:val="kk-KZ"/>
        </w:rPr>
        <w:t>о</w:t>
      </w:r>
      <w:r w:rsidRPr="00787903">
        <w:rPr>
          <w:rFonts w:ascii="Times New Roman" w:hAnsi="Times New Roman" w:cs="Times New Roman"/>
          <w:color w:val="auto"/>
          <w:sz w:val="28"/>
          <w:szCs w:val="28"/>
          <w:lang w:val="kk-KZ"/>
        </w:rPr>
        <w:t>рыс тілінде өзгеріс енгізіледі, қазақ тіліндегі мәтін өзгермейді</w:t>
      </w:r>
      <w:r w:rsidR="00F359D6">
        <w:rPr>
          <w:rFonts w:ascii="Times New Roman" w:hAnsi="Times New Roman" w:cs="Times New Roman"/>
          <w:color w:val="auto"/>
          <w:sz w:val="28"/>
          <w:szCs w:val="28"/>
          <w:lang w:val="kk-KZ"/>
        </w:rPr>
        <w:t>.</w:t>
      </w:r>
    </w:p>
    <w:p w14:paraId="0C2C9E7C" w14:textId="77777777" w:rsidR="00F359D6" w:rsidRDefault="00F359D6">
      <w:pPr>
        <w:spacing w:after="160" w:line="259" w:lineRule="auto"/>
        <w:rPr>
          <w:spacing w:val="2"/>
          <w:sz w:val="28"/>
          <w:szCs w:val="28"/>
          <w:lang w:val="kk-KZ"/>
        </w:rPr>
      </w:pPr>
      <w:r>
        <w:rPr>
          <w:sz w:val="28"/>
          <w:szCs w:val="28"/>
          <w:lang w:val="kk-KZ"/>
        </w:rPr>
        <w:br w:type="page"/>
      </w:r>
    </w:p>
    <w:p w14:paraId="1982E356" w14:textId="6EFC32B7" w:rsidR="007C28DC" w:rsidRPr="00FB3359" w:rsidRDefault="007C28DC" w:rsidP="00F43640">
      <w:pPr>
        <w:overflowPunct w:val="0"/>
        <w:autoSpaceDE w:val="0"/>
        <w:autoSpaceDN w:val="0"/>
        <w:adjustRightInd w:val="0"/>
        <w:ind w:left="6521"/>
        <w:jc w:val="center"/>
        <w:rPr>
          <w:sz w:val="28"/>
          <w:szCs w:val="28"/>
          <w:lang w:val="kk-KZ"/>
        </w:rPr>
      </w:pPr>
      <w:r w:rsidRPr="00FB3359">
        <w:rPr>
          <w:sz w:val="28"/>
          <w:szCs w:val="28"/>
          <w:lang w:val="kk-KZ"/>
        </w:rPr>
        <w:lastRenderedPageBreak/>
        <w:t>Қазақстан Республикасы</w:t>
      </w:r>
      <w:r w:rsidRPr="00BF654C">
        <w:rPr>
          <w:sz w:val="28"/>
          <w:szCs w:val="28"/>
          <w:lang w:val="kk-KZ"/>
        </w:rPr>
        <w:t xml:space="preserve"> </w:t>
      </w:r>
      <w:r w:rsidRPr="00FB3359">
        <w:rPr>
          <w:sz w:val="28"/>
          <w:szCs w:val="28"/>
          <w:lang w:val="kk-KZ"/>
        </w:rPr>
        <w:t>Қаржы министрінің</w:t>
      </w:r>
    </w:p>
    <w:p w14:paraId="4D58222C" w14:textId="77777777" w:rsidR="007C28DC" w:rsidRPr="00FB3359" w:rsidRDefault="007C28DC" w:rsidP="00F43640">
      <w:pPr>
        <w:overflowPunct w:val="0"/>
        <w:autoSpaceDE w:val="0"/>
        <w:autoSpaceDN w:val="0"/>
        <w:adjustRightInd w:val="0"/>
        <w:ind w:left="6521"/>
        <w:jc w:val="center"/>
        <w:rPr>
          <w:sz w:val="28"/>
          <w:szCs w:val="28"/>
          <w:lang w:val="kk-KZ"/>
        </w:rPr>
      </w:pPr>
      <w:r w:rsidRPr="00FB3359">
        <w:rPr>
          <w:sz w:val="28"/>
          <w:szCs w:val="28"/>
          <w:lang w:val="kk-KZ"/>
        </w:rPr>
        <w:t>өзгерістер енгізілетін</w:t>
      </w:r>
    </w:p>
    <w:p w14:paraId="4923DA36" w14:textId="4885C2E0" w:rsidR="007C28DC" w:rsidRPr="00FB3359" w:rsidRDefault="007C28DC" w:rsidP="00F43640">
      <w:pPr>
        <w:overflowPunct w:val="0"/>
        <w:autoSpaceDE w:val="0"/>
        <w:autoSpaceDN w:val="0"/>
        <w:adjustRightInd w:val="0"/>
        <w:ind w:left="6521"/>
        <w:jc w:val="center"/>
        <w:rPr>
          <w:sz w:val="28"/>
          <w:szCs w:val="28"/>
          <w:lang w:val="kk-KZ"/>
        </w:rPr>
      </w:pPr>
      <w:r w:rsidRPr="00FB3359">
        <w:rPr>
          <w:sz w:val="28"/>
          <w:szCs w:val="28"/>
          <w:lang w:val="kk-KZ"/>
        </w:rPr>
        <w:t>кейбір бұйрықтар</w:t>
      </w:r>
      <w:r w:rsidRPr="00BF654C">
        <w:rPr>
          <w:sz w:val="28"/>
          <w:szCs w:val="28"/>
          <w:lang w:val="kk-KZ"/>
        </w:rPr>
        <w:t>ы</w:t>
      </w:r>
      <w:r w:rsidRPr="00FB3359">
        <w:rPr>
          <w:sz w:val="28"/>
          <w:szCs w:val="28"/>
          <w:lang w:val="kk-KZ"/>
        </w:rPr>
        <w:t xml:space="preserve">ның </w:t>
      </w:r>
      <w:r w:rsidR="007C269E">
        <w:rPr>
          <w:sz w:val="28"/>
          <w:szCs w:val="28"/>
          <w:lang w:val="kk-KZ"/>
        </w:rPr>
        <w:t>Т</w:t>
      </w:r>
      <w:r w:rsidRPr="00FB3359">
        <w:rPr>
          <w:sz w:val="28"/>
          <w:szCs w:val="28"/>
          <w:lang w:val="kk-KZ"/>
        </w:rPr>
        <w:t>ізбе</w:t>
      </w:r>
      <w:r w:rsidRPr="00BF654C">
        <w:rPr>
          <w:sz w:val="28"/>
          <w:szCs w:val="28"/>
          <w:lang w:val="kk-KZ"/>
        </w:rPr>
        <w:t>сін</w:t>
      </w:r>
      <w:r w:rsidRPr="00FB3359">
        <w:rPr>
          <w:sz w:val="28"/>
          <w:szCs w:val="28"/>
          <w:lang w:val="kk-KZ"/>
        </w:rPr>
        <w:t xml:space="preserve">е </w:t>
      </w:r>
      <w:r w:rsidR="001E24A4" w:rsidRPr="00FB3359">
        <w:rPr>
          <w:sz w:val="28"/>
          <w:szCs w:val="28"/>
          <w:lang w:val="kk-KZ"/>
        </w:rPr>
        <w:t>1-</w:t>
      </w:r>
      <w:r w:rsidRPr="00FB3359">
        <w:rPr>
          <w:sz w:val="28"/>
          <w:szCs w:val="28"/>
          <w:lang w:val="kk-KZ"/>
        </w:rPr>
        <w:t>қосымша</w:t>
      </w:r>
    </w:p>
    <w:p w14:paraId="7F77167D" w14:textId="77777777" w:rsidR="007C28DC" w:rsidRPr="00FB3359" w:rsidRDefault="007C28DC" w:rsidP="001E24A4">
      <w:pPr>
        <w:overflowPunct w:val="0"/>
        <w:autoSpaceDE w:val="0"/>
        <w:autoSpaceDN w:val="0"/>
        <w:adjustRightInd w:val="0"/>
        <w:ind w:left="6521" w:firstLine="5954"/>
        <w:jc w:val="center"/>
        <w:rPr>
          <w:sz w:val="28"/>
          <w:szCs w:val="28"/>
          <w:lang w:val="kk-KZ"/>
        </w:rPr>
      </w:pPr>
    </w:p>
    <w:p w14:paraId="06E86847" w14:textId="43DAF765" w:rsidR="006A7D79" w:rsidRPr="006A7D79" w:rsidRDefault="006A7D79" w:rsidP="006A7D79">
      <w:pPr>
        <w:tabs>
          <w:tab w:val="left" w:pos="3268"/>
        </w:tabs>
        <w:jc w:val="center"/>
        <w:rPr>
          <w:color w:val="000000"/>
          <w:sz w:val="28"/>
          <w:szCs w:val="28"/>
          <w:lang w:val="kk-KZ"/>
        </w:rPr>
      </w:pP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sidR="00B53F60">
        <w:rPr>
          <w:color w:val="000000"/>
          <w:sz w:val="28"/>
          <w:szCs w:val="28"/>
          <w:lang w:val="kk-KZ"/>
        </w:rPr>
        <w:t xml:space="preserve">       </w:t>
      </w:r>
      <w:r w:rsidRPr="006A7D79">
        <w:rPr>
          <w:color w:val="000000"/>
          <w:sz w:val="28"/>
          <w:szCs w:val="28"/>
          <w:lang w:val="kk-KZ"/>
        </w:rPr>
        <w:t>Ішкі мемлекеттік аудит және</w:t>
      </w:r>
    </w:p>
    <w:p w14:paraId="1CF5136F" w14:textId="241D6106" w:rsidR="006A7D79" w:rsidRPr="006A7D79" w:rsidRDefault="006A7D79" w:rsidP="006A7D79">
      <w:pPr>
        <w:jc w:val="center"/>
        <w:rPr>
          <w:sz w:val="28"/>
          <w:szCs w:val="28"/>
          <w:lang w:val="kk-KZ"/>
        </w:rPr>
      </w:pPr>
      <w:r w:rsidRPr="006A7D79">
        <w:rPr>
          <w:color w:val="000000"/>
          <w:sz w:val="28"/>
          <w:szCs w:val="28"/>
          <w:lang w:val="kk-KZ"/>
        </w:rPr>
        <w:t xml:space="preserve">                                            </w:t>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sidR="00B53F60">
        <w:rPr>
          <w:color w:val="000000"/>
          <w:sz w:val="28"/>
          <w:szCs w:val="28"/>
          <w:lang w:val="kk-KZ"/>
        </w:rPr>
        <w:t xml:space="preserve">      </w:t>
      </w:r>
      <w:r w:rsidRPr="006A7D79">
        <w:rPr>
          <w:sz w:val="28"/>
          <w:szCs w:val="28"/>
          <w:lang w:val="kk-KZ"/>
        </w:rPr>
        <w:t>қаржылық бақылау жөніндегі</w:t>
      </w:r>
    </w:p>
    <w:p w14:paraId="00F7402D" w14:textId="733A3DF9" w:rsidR="006A7D79" w:rsidRPr="006A7D79" w:rsidRDefault="006A7D79" w:rsidP="006A7D79">
      <w:pPr>
        <w:tabs>
          <w:tab w:val="left" w:pos="820"/>
        </w:tabs>
        <w:jc w:val="center"/>
        <w:rPr>
          <w:color w:val="000000"/>
          <w:sz w:val="28"/>
          <w:szCs w:val="28"/>
          <w:lang w:val="kk-KZ"/>
        </w:rPr>
      </w:pPr>
      <w:r w:rsidRPr="006A7D79">
        <w:rPr>
          <w:color w:val="000000"/>
          <w:sz w:val="28"/>
          <w:szCs w:val="28"/>
          <w:lang w:val="kk-KZ"/>
        </w:rPr>
        <w:t xml:space="preserve">                                                </w:t>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sidR="00B53F60">
        <w:rPr>
          <w:color w:val="000000"/>
          <w:sz w:val="28"/>
          <w:szCs w:val="28"/>
          <w:lang w:val="kk-KZ"/>
        </w:rPr>
        <w:t xml:space="preserve">       </w:t>
      </w:r>
      <w:r w:rsidRPr="006A7D79">
        <w:rPr>
          <w:sz w:val="28"/>
          <w:szCs w:val="28"/>
          <w:lang w:val="kk-KZ"/>
        </w:rPr>
        <w:t>уәкілетті органның ішкі</w:t>
      </w:r>
    </w:p>
    <w:p w14:paraId="2865B054" w14:textId="77A06E28" w:rsidR="006A7D79" w:rsidRPr="006A7D79" w:rsidRDefault="006A7D79" w:rsidP="006A7D79">
      <w:pPr>
        <w:jc w:val="center"/>
        <w:rPr>
          <w:color w:val="000000"/>
          <w:sz w:val="28"/>
          <w:szCs w:val="28"/>
          <w:lang w:val="kk-KZ"/>
        </w:rPr>
      </w:pPr>
      <w:r w:rsidRPr="006A7D79">
        <w:rPr>
          <w:color w:val="000000"/>
          <w:sz w:val="28"/>
          <w:szCs w:val="28"/>
          <w:lang w:val="kk-KZ"/>
        </w:rPr>
        <w:t xml:space="preserve">                                                </w:t>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sidR="00B53F60">
        <w:rPr>
          <w:color w:val="000000"/>
          <w:sz w:val="28"/>
          <w:szCs w:val="28"/>
          <w:lang w:val="kk-KZ"/>
        </w:rPr>
        <w:t xml:space="preserve">      </w:t>
      </w:r>
      <w:r w:rsidRPr="006A7D79">
        <w:rPr>
          <w:sz w:val="28"/>
          <w:szCs w:val="28"/>
          <w:lang w:val="kk-KZ"/>
        </w:rPr>
        <w:t>мемлекеттік аудит және</w:t>
      </w:r>
    </w:p>
    <w:p w14:paraId="602A3FE9" w14:textId="20C81E8D" w:rsidR="006A7D79" w:rsidRPr="006A7D79" w:rsidRDefault="006A7D79" w:rsidP="006A7D79">
      <w:pPr>
        <w:jc w:val="center"/>
        <w:rPr>
          <w:color w:val="000000"/>
          <w:sz w:val="28"/>
          <w:szCs w:val="28"/>
          <w:lang w:val="kk-KZ"/>
        </w:rPr>
      </w:pPr>
      <w:r w:rsidRPr="006A7D79">
        <w:rPr>
          <w:color w:val="000000"/>
          <w:sz w:val="28"/>
          <w:szCs w:val="28"/>
          <w:lang w:val="kk-KZ"/>
        </w:rPr>
        <w:t xml:space="preserve">                                                </w:t>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sidR="00B53F60">
        <w:rPr>
          <w:color w:val="000000"/>
          <w:sz w:val="28"/>
          <w:szCs w:val="28"/>
          <w:lang w:val="kk-KZ"/>
        </w:rPr>
        <w:t xml:space="preserve">    </w:t>
      </w:r>
      <w:r w:rsidRPr="006A7D79">
        <w:rPr>
          <w:sz w:val="28"/>
          <w:szCs w:val="28"/>
          <w:lang w:val="kk-KZ"/>
        </w:rPr>
        <w:t>қаржылық бақылау жүргізу</w:t>
      </w:r>
      <w:r w:rsidRPr="006A7D79">
        <w:rPr>
          <w:color w:val="000000"/>
          <w:sz w:val="28"/>
          <w:szCs w:val="28"/>
          <w:lang w:val="kk-KZ"/>
        </w:rPr>
        <w:t xml:space="preserve"> </w:t>
      </w:r>
    </w:p>
    <w:p w14:paraId="4FE2B83B" w14:textId="6F001B61" w:rsidR="006A7D79" w:rsidRPr="006A7D79" w:rsidRDefault="006A7D79" w:rsidP="006A7D79">
      <w:pPr>
        <w:jc w:val="center"/>
        <w:rPr>
          <w:sz w:val="28"/>
          <w:szCs w:val="28"/>
          <w:lang w:val="kk-KZ"/>
        </w:rPr>
      </w:pPr>
      <w:r w:rsidRPr="006A7D79">
        <w:rPr>
          <w:color w:val="000000"/>
          <w:sz w:val="28"/>
          <w:szCs w:val="28"/>
          <w:lang w:val="kk-KZ"/>
        </w:rPr>
        <w:t xml:space="preserve">                                               </w:t>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sidR="00B53F60">
        <w:rPr>
          <w:color w:val="000000"/>
          <w:sz w:val="28"/>
          <w:szCs w:val="28"/>
          <w:lang w:val="kk-KZ"/>
        </w:rPr>
        <w:t xml:space="preserve">     </w:t>
      </w:r>
      <w:r w:rsidRPr="006A7D79">
        <w:rPr>
          <w:sz w:val="28"/>
          <w:szCs w:val="28"/>
          <w:lang w:val="kk-KZ"/>
        </w:rPr>
        <w:t>қағидаларына</w:t>
      </w:r>
    </w:p>
    <w:p w14:paraId="16A6C78D" w14:textId="1E67CF92" w:rsidR="007C28DC" w:rsidRDefault="006A7D79" w:rsidP="006A7D79">
      <w:pPr>
        <w:tabs>
          <w:tab w:val="left" w:pos="1985"/>
        </w:tabs>
        <w:rPr>
          <w:sz w:val="28"/>
          <w:szCs w:val="28"/>
          <w:lang w:val="kk-KZ"/>
        </w:rPr>
      </w:pPr>
      <w:r w:rsidRPr="006A7D79">
        <w:rPr>
          <w:sz w:val="28"/>
          <w:szCs w:val="28"/>
          <w:lang w:val="kk-KZ"/>
        </w:rPr>
        <w:t xml:space="preserve">                                                             </w:t>
      </w:r>
      <w:r w:rsidR="00B53F60">
        <w:rPr>
          <w:sz w:val="28"/>
          <w:szCs w:val="28"/>
          <w:lang w:val="kk-KZ"/>
        </w:rPr>
        <w:tab/>
      </w:r>
      <w:r w:rsidR="00B53F60">
        <w:rPr>
          <w:sz w:val="28"/>
          <w:szCs w:val="28"/>
          <w:lang w:val="kk-KZ"/>
        </w:rPr>
        <w:tab/>
      </w:r>
      <w:r w:rsidR="00B53F60">
        <w:rPr>
          <w:sz w:val="28"/>
          <w:szCs w:val="28"/>
          <w:lang w:val="kk-KZ"/>
        </w:rPr>
        <w:tab/>
        <w:t xml:space="preserve">           </w:t>
      </w:r>
      <w:r w:rsidRPr="006A7D79">
        <w:rPr>
          <w:sz w:val="28"/>
          <w:szCs w:val="28"/>
          <w:lang w:val="kk-KZ"/>
        </w:rPr>
        <w:t>1-қосымша</w:t>
      </w:r>
    </w:p>
    <w:p w14:paraId="5FBA2B03" w14:textId="77777777" w:rsidR="00B53F60" w:rsidRDefault="00B53F60" w:rsidP="006A7D79">
      <w:pPr>
        <w:tabs>
          <w:tab w:val="left" w:pos="1985"/>
        </w:tabs>
        <w:rPr>
          <w:sz w:val="28"/>
          <w:szCs w:val="28"/>
          <w:lang w:val="kk-KZ"/>
        </w:rPr>
      </w:pPr>
    </w:p>
    <w:p w14:paraId="5FD0FF9B" w14:textId="76C9CB55" w:rsidR="00B53F60" w:rsidRDefault="00B53F60" w:rsidP="00B53F60">
      <w:pPr>
        <w:ind w:left="7079" w:firstLine="709"/>
        <w:jc w:val="both"/>
        <w:rPr>
          <w:sz w:val="28"/>
          <w:szCs w:val="28"/>
          <w:lang w:val="kk-KZ"/>
        </w:rPr>
      </w:pPr>
      <w:r w:rsidRPr="00B53F60">
        <w:rPr>
          <w:sz w:val="28"/>
          <w:szCs w:val="28"/>
          <w:lang w:val="kk-KZ"/>
        </w:rPr>
        <w:t>Нысан</w:t>
      </w:r>
    </w:p>
    <w:p w14:paraId="368A6CF2" w14:textId="77777777" w:rsidR="00B53F60" w:rsidRPr="00B53F60" w:rsidRDefault="00B53F60" w:rsidP="00B53F60">
      <w:pPr>
        <w:ind w:firstLine="709"/>
        <w:jc w:val="both"/>
        <w:rPr>
          <w:sz w:val="28"/>
          <w:szCs w:val="28"/>
          <w:lang w:val="kk-KZ"/>
        </w:rPr>
      </w:pPr>
    </w:p>
    <w:p w14:paraId="34B8208F" w14:textId="620C1425" w:rsidR="00B53F60" w:rsidRPr="00B53F60" w:rsidRDefault="00B53F60" w:rsidP="00B53F60">
      <w:pPr>
        <w:pStyle w:val="3"/>
        <w:spacing w:before="0" w:after="0" w:line="240" w:lineRule="auto"/>
        <w:ind w:firstLine="709"/>
        <w:jc w:val="center"/>
        <w:rPr>
          <w:rFonts w:ascii="Times New Roman" w:hAnsi="Times New Roman" w:cs="Times New Roman"/>
          <w:b/>
          <w:color w:val="auto"/>
          <w:sz w:val="28"/>
          <w:szCs w:val="28"/>
          <w:lang w:val="kk-KZ"/>
        </w:rPr>
      </w:pPr>
      <w:r w:rsidRPr="00B53F60">
        <w:rPr>
          <w:rFonts w:ascii="Times New Roman" w:hAnsi="Times New Roman" w:cs="Times New Roman"/>
          <w:b/>
          <w:color w:val="auto"/>
          <w:sz w:val="28"/>
          <w:szCs w:val="28"/>
          <w:lang w:val="kk-KZ"/>
        </w:rPr>
        <w:t>Мемлекеттік аудит объектісінің қызметін алдын ала зерделеу барысында ішкі мемлекеттік аудит жөніндегі уәкілетті органның ведомствосы және оның аумақтық бөлімшелері зерделейтін мәселелердің үлгі тізбесі</w:t>
      </w:r>
    </w:p>
    <w:p w14:paraId="046DC010" w14:textId="77777777" w:rsidR="00B53F60" w:rsidRPr="00B53F60" w:rsidRDefault="00B53F60" w:rsidP="00B53F60">
      <w:pPr>
        <w:pStyle w:val="3"/>
        <w:spacing w:before="0" w:after="0" w:line="240" w:lineRule="auto"/>
        <w:ind w:firstLine="709"/>
        <w:jc w:val="center"/>
        <w:rPr>
          <w:rFonts w:ascii="Times New Roman" w:hAnsi="Times New Roman" w:cs="Times New Roman"/>
          <w:color w:val="auto"/>
          <w:sz w:val="28"/>
          <w:szCs w:val="28"/>
          <w:lang w:val="kk-KZ"/>
        </w:rPr>
      </w:pPr>
    </w:p>
    <w:tbl>
      <w:tblPr>
        <w:tblStyle w:val="a3"/>
        <w:tblW w:w="9634" w:type="dxa"/>
        <w:tblLayout w:type="fixed"/>
        <w:tblLook w:val="04A0" w:firstRow="1" w:lastRow="0" w:firstColumn="1" w:lastColumn="0" w:noHBand="0" w:noVBand="1"/>
      </w:tblPr>
      <w:tblGrid>
        <w:gridCol w:w="3681"/>
        <w:gridCol w:w="5953"/>
      </w:tblGrid>
      <w:tr w:rsidR="00B53F60" w:rsidRPr="00B53F60" w14:paraId="4961598E" w14:textId="77777777" w:rsidTr="00B53F60">
        <w:tc>
          <w:tcPr>
            <w:tcW w:w="3681" w:type="dxa"/>
          </w:tcPr>
          <w:p w14:paraId="1B1397E2"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Сұрақтар</w:t>
            </w:r>
          </w:p>
        </w:tc>
        <w:tc>
          <w:tcPr>
            <w:tcW w:w="5953" w:type="dxa"/>
          </w:tcPr>
          <w:p w14:paraId="59B68035" w14:textId="77777777" w:rsidR="00B53F60" w:rsidRPr="00B53F60" w:rsidRDefault="00B53F60" w:rsidP="001544FC">
            <w:pPr>
              <w:spacing w:before="100" w:beforeAutospacing="1" w:after="100" w:afterAutospacing="1"/>
              <w:rPr>
                <w:sz w:val="28"/>
                <w:szCs w:val="28"/>
              </w:rPr>
            </w:pPr>
            <w:r w:rsidRPr="00B53F60">
              <w:rPr>
                <w:sz w:val="28"/>
                <w:szCs w:val="28"/>
              </w:rPr>
              <w:t>Ақпарат көздері</w:t>
            </w:r>
          </w:p>
        </w:tc>
      </w:tr>
      <w:tr w:rsidR="00B53F60" w:rsidRPr="00B53F60" w14:paraId="490EEA34" w14:textId="77777777" w:rsidTr="00B53F60">
        <w:tc>
          <w:tcPr>
            <w:tcW w:w="3681" w:type="dxa"/>
          </w:tcPr>
          <w:p w14:paraId="36B5706E" w14:textId="77777777" w:rsidR="00B53F60" w:rsidRPr="00B53F60" w:rsidRDefault="00B53F60" w:rsidP="001544FC">
            <w:pPr>
              <w:spacing w:before="100" w:beforeAutospacing="1" w:after="100" w:afterAutospacing="1"/>
              <w:jc w:val="both"/>
              <w:outlineLvl w:val="2"/>
              <w:rPr>
                <w:bCs/>
                <w:sz w:val="28"/>
                <w:szCs w:val="28"/>
              </w:rPr>
            </w:pPr>
            <w:r w:rsidRPr="00B53F60">
              <w:rPr>
                <w:bCs/>
                <w:sz w:val="28"/>
                <w:szCs w:val="28"/>
              </w:rPr>
              <w:t>1</w:t>
            </w:r>
          </w:p>
        </w:tc>
        <w:tc>
          <w:tcPr>
            <w:tcW w:w="5953" w:type="dxa"/>
          </w:tcPr>
          <w:p w14:paraId="69A70F9D" w14:textId="77777777" w:rsidR="00B53F60" w:rsidRPr="00B53F60" w:rsidRDefault="00B53F60" w:rsidP="001544FC">
            <w:pPr>
              <w:spacing w:before="100" w:beforeAutospacing="1" w:after="100" w:afterAutospacing="1"/>
              <w:jc w:val="both"/>
              <w:outlineLvl w:val="2"/>
              <w:rPr>
                <w:bCs/>
                <w:sz w:val="28"/>
                <w:szCs w:val="28"/>
              </w:rPr>
            </w:pPr>
            <w:r w:rsidRPr="00B53F60">
              <w:rPr>
                <w:bCs/>
                <w:sz w:val="28"/>
                <w:szCs w:val="28"/>
              </w:rPr>
              <w:t>2</w:t>
            </w:r>
          </w:p>
        </w:tc>
      </w:tr>
      <w:tr w:rsidR="00B53F60" w:rsidRPr="00B53F60" w14:paraId="76FC8B2A" w14:textId="77777777" w:rsidTr="00B53F60">
        <w:tc>
          <w:tcPr>
            <w:tcW w:w="9634" w:type="dxa"/>
            <w:gridSpan w:val="2"/>
          </w:tcPr>
          <w:p w14:paraId="5C3BA382"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1. Сәйкестік аудиті (жалпы сұрақтар).</w:t>
            </w:r>
          </w:p>
        </w:tc>
      </w:tr>
      <w:tr w:rsidR="00B53F60" w:rsidRPr="00B53F60" w14:paraId="0CFE3D3E" w14:textId="77777777" w:rsidTr="00B53F60">
        <w:tc>
          <w:tcPr>
            <w:tcW w:w="3681" w:type="dxa"/>
            <w:vMerge w:val="restart"/>
          </w:tcPr>
          <w:p w14:paraId="5173BB66"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Мемлекеттік аудит объектісінің қызметі</w:t>
            </w:r>
          </w:p>
        </w:tc>
        <w:tc>
          <w:tcPr>
            <w:tcW w:w="5953" w:type="dxa"/>
          </w:tcPr>
          <w:p w14:paraId="5FE91CAF"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Нормативтік құқықтық актілер, цифрлық және құқықтық жүйелер</w:t>
            </w:r>
          </w:p>
        </w:tc>
      </w:tr>
      <w:tr w:rsidR="00B53F60" w:rsidRPr="00B53F60" w14:paraId="156832CB" w14:textId="77777777" w:rsidTr="00B53F60">
        <w:tc>
          <w:tcPr>
            <w:tcW w:w="3681" w:type="dxa"/>
            <w:vMerge/>
          </w:tcPr>
          <w:p w14:paraId="10803AEF" w14:textId="77777777" w:rsidR="00B53F60" w:rsidRPr="00B53F60" w:rsidRDefault="00B53F60" w:rsidP="001544FC">
            <w:pPr>
              <w:spacing w:before="100" w:beforeAutospacing="1" w:after="100" w:afterAutospacing="1"/>
              <w:jc w:val="both"/>
              <w:outlineLvl w:val="2"/>
              <w:rPr>
                <w:bCs/>
                <w:sz w:val="28"/>
                <w:szCs w:val="28"/>
              </w:rPr>
            </w:pPr>
          </w:p>
        </w:tc>
        <w:tc>
          <w:tcPr>
            <w:tcW w:w="5953" w:type="dxa"/>
          </w:tcPr>
          <w:p w14:paraId="22619A46"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Мемлекеттік аудит объектісінің құрылтай құжаттары (Ереже, Жарғы және мемлекеттік аудит объектісінің қызметін регламенттейтін өзге де құжаттар)</w:t>
            </w:r>
          </w:p>
        </w:tc>
      </w:tr>
      <w:tr w:rsidR="00B53F60" w:rsidRPr="00B53F60" w14:paraId="7CE5951D" w14:textId="77777777" w:rsidTr="00B53F60">
        <w:tc>
          <w:tcPr>
            <w:tcW w:w="3681" w:type="dxa"/>
            <w:vMerge/>
          </w:tcPr>
          <w:p w14:paraId="59715489" w14:textId="77777777" w:rsidR="00B53F60" w:rsidRPr="00B53F60" w:rsidRDefault="00B53F60" w:rsidP="001544FC">
            <w:pPr>
              <w:spacing w:before="100" w:beforeAutospacing="1" w:after="100" w:afterAutospacing="1"/>
              <w:jc w:val="both"/>
              <w:outlineLvl w:val="2"/>
              <w:rPr>
                <w:bCs/>
                <w:sz w:val="28"/>
                <w:szCs w:val="28"/>
              </w:rPr>
            </w:pPr>
          </w:p>
        </w:tc>
        <w:tc>
          <w:tcPr>
            <w:tcW w:w="5953" w:type="dxa"/>
          </w:tcPr>
          <w:p w14:paraId="6BC4EDD9"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Ішкі мемлекеттік аудит жөніндегі уәкілетті орган ведомствосының аумақтық бөлімшелерін және ведомстволық бағынысты ұйымдарды қоса алғанда, мемлекеттік аудит объектісінің құрылымы</w:t>
            </w:r>
          </w:p>
        </w:tc>
      </w:tr>
      <w:tr w:rsidR="00B53F60" w:rsidRPr="00B53F60" w14:paraId="4F14F184" w14:textId="77777777" w:rsidTr="00B53F60">
        <w:tc>
          <w:tcPr>
            <w:tcW w:w="3681" w:type="dxa"/>
            <w:vMerge/>
          </w:tcPr>
          <w:p w14:paraId="0E968056" w14:textId="77777777" w:rsidR="00B53F60" w:rsidRPr="00B53F60" w:rsidRDefault="00B53F60" w:rsidP="001544FC">
            <w:pPr>
              <w:spacing w:before="100" w:beforeAutospacing="1" w:after="100" w:afterAutospacing="1"/>
              <w:jc w:val="both"/>
              <w:outlineLvl w:val="2"/>
              <w:rPr>
                <w:bCs/>
                <w:sz w:val="28"/>
                <w:szCs w:val="28"/>
              </w:rPr>
            </w:pPr>
          </w:p>
        </w:tc>
        <w:tc>
          <w:tcPr>
            <w:tcW w:w="5953" w:type="dxa"/>
          </w:tcPr>
          <w:p w14:paraId="3EC60E07"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Құқық қорғау органдарының құқық белгілейтін және өзге де бастапқы құжаттарды алып қойғанын растайтын құжаттар</w:t>
            </w:r>
          </w:p>
        </w:tc>
      </w:tr>
      <w:tr w:rsidR="00B53F60" w:rsidRPr="00B53F60" w14:paraId="054F4C1E" w14:textId="77777777" w:rsidTr="00B53F60">
        <w:tc>
          <w:tcPr>
            <w:tcW w:w="3681" w:type="dxa"/>
          </w:tcPr>
          <w:p w14:paraId="71824006"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Алдыңғы мемлекеттік аудиттің (бақылаудың) және тексерулердің нәтижелері</w:t>
            </w:r>
          </w:p>
        </w:tc>
        <w:tc>
          <w:tcPr>
            <w:tcW w:w="5953" w:type="dxa"/>
          </w:tcPr>
          <w:p w14:paraId="2CDF15AD"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 xml:space="preserve">Мемлекеттік аудит және қаржылық бақылау органдарының, құқық қорғау органдарының және басқа да бақылау мен қадағалау органдарының актілері, тексеру </w:t>
            </w:r>
            <w:r w:rsidRPr="00B53F60">
              <w:rPr>
                <w:sz w:val="28"/>
                <w:szCs w:val="28"/>
              </w:rPr>
              <w:lastRenderedPageBreak/>
              <w:t>қорытындылары бойынша мемлекеттік аудит объектісі қабылдаған шаралар</w:t>
            </w:r>
          </w:p>
        </w:tc>
      </w:tr>
      <w:tr w:rsidR="00B53F60" w:rsidRPr="00B53F60" w14:paraId="7218776B" w14:textId="77777777" w:rsidTr="00B53F60">
        <w:tc>
          <w:tcPr>
            <w:tcW w:w="3681" w:type="dxa"/>
          </w:tcPr>
          <w:p w14:paraId="4E27CC33"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lastRenderedPageBreak/>
              <w:t>Мемлекеттік аудит объектісінің ішкі аудит қызметінің қызметі</w:t>
            </w:r>
          </w:p>
        </w:tc>
        <w:tc>
          <w:tcPr>
            <w:tcW w:w="5953" w:type="dxa"/>
          </w:tcPr>
          <w:p w14:paraId="67D1AE4C"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Ішкі аудит қызметінің ережесі, тиісті жылға арналған мемлекеттік аудит объектілерінің тізбесі, ішкі аудит нәтижелері туралы есептер, ішкі аудит қызметтерінің қызметі туралы жиынтық ақпарат</w:t>
            </w:r>
          </w:p>
        </w:tc>
      </w:tr>
      <w:tr w:rsidR="00B53F60" w:rsidRPr="00B53F60" w14:paraId="6571CF76" w14:textId="77777777" w:rsidTr="00B53F60">
        <w:tc>
          <w:tcPr>
            <w:tcW w:w="3681" w:type="dxa"/>
          </w:tcPr>
          <w:p w14:paraId="2FAA2D99"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Бюджеттік бағдарламалар әкімшісінің бюджетті уақытылы және сапалы орындауы</w:t>
            </w:r>
          </w:p>
        </w:tc>
        <w:tc>
          <w:tcPr>
            <w:tcW w:w="5953" w:type="dxa"/>
          </w:tcPr>
          <w:p w14:paraId="2EA40573"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Тиісті бюджеттік бағдарламалар әкімшісі бойынша тиісті есепті жылға арналған мемлекеттік, республикалық және жергілікті бюджеттердің атқарылуы туралы есеп (бюджетті атқару жөніндегі орталық және жергілікті уәкілетті органдар ұсынатын ақпарат, төлемдер бойынша қаржыландыру жоспары, міндеттемелер бойынша қаржыландыру жоспары)</w:t>
            </w:r>
          </w:p>
        </w:tc>
      </w:tr>
      <w:tr w:rsidR="00B53F60" w:rsidRPr="00B53F60" w14:paraId="4EAF5E08" w14:textId="77777777" w:rsidTr="00B53F60">
        <w:tc>
          <w:tcPr>
            <w:tcW w:w="3681" w:type="dxa"/>
          </w:tcPr>
          <w:p w14:paraId="5A30D508"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Мемлекеттік сатып алуды жүргізу тәсілдері, тауарлар, жұмыстар мен көрсетілетін қызметтер номенклатурасы, бюджеттен бөлінген қаражат шегінде тауарларды, жұмыстар мен көрсетілетін қызметтерді жеткізу мерзімдері</w:t>
            </w:r>
          </w:p>
        </w:tc>
        <w:tc>
          <w:tcPr>
            <w:tcW w:w="5953" w:type="dxa"/>
          </w:tcPr>
          <w:p w14:paraId="1E6974B7"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Мемлекеттік сатып алудың жылдық жоспары, мемлекеттік сатып алудың нақтыланған жоспары (цифрлық жүйелер)</w:t>
            </w:r>
          </w:p>
        </w:tc>
      </w:tr>
      <w:tr w:rsidR="00B53F60" w:rsidRPr="00B53F60" w14:paraId="475CFDF3" w14:textId="77777777" w:rsidTr="00B53F60">
        <w:tc>
          <w:tcPr>
            <w:tcW w:w="3681" w:type="dxa"/>
            <w:vMerge w:val="restart"/>
          </w:tcPr>
          <w:p w14:paraId="38B732AC"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Мемлекеттік аудит объектісі туралы жинақталған ақпарат</w:t>
            </w:r>
          </w:p>
        </w:tc>
        <w:tc>
          <w:tcPr>
            <w:tcW w:w="5953" w:type="dxa"/>
          </w:tcPr>
          <w:p w14:paraId="671FBB30"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аудиттің тексерілетін объектісінің цифрлық базалары, ресми статистикалық деректер, бұқаралық ақпарат құралдарының және басқа да көздердің деректері</w:t>
            </w:r>
          </w:p>
        </w:tc>
      </w:tr>
      <w:tr w:rsidR="00B53F60" w:rsidRPr="00B53F60" w14:paraId="1CA5F0ED" w14:textId="77777777" w:rsidTr="00B53F60">
        <w:tc>
          <w:tcPr>
            <w:tcW w:w="3681" w:type="dxa"/>
            <w:vMerge/>
          </w:tcPr>
          <w:p w14:paraId="55872120" w14:textId="77777777" w:rsidR="00B53F60" w:rsidRPr="00B53F60" w:rsidRDefault="00B53F60" w:rsidP="001544FC">
            <w:pPr>
              <w:spacing w:before="100" w:beforeAutospacing="1" w:after="100" w:afterAutospacing="1"/>
              <w:jc w:val="both"/>
              <w:outlineLvl w:val="2"/>
              <w:rPr>
                <w:bCs/>
                <w:sz w:val="28"/>
                <w:szCs w:val="28"/>
              </w:rPr>
            </w:pPr>
          </w:p>
        </w:tc>
        <w:tc>
          <w:tcPr>
            <w:tcW w:w="5953" w:type="dxa"/>
          </w:tcPr>
          <w:p w14:paraId="3C0EBE43"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Мемлекеттік аудит объектілері лауазымды адамдарының (болған кезде) әрекетіне (әрекетсіздігіне) қатысты жеке және заңды тұлғалардың өтініштері (шағымдары))</w:t>
            </w:r>
          </w:p>
        </w:tc>
      </w:tr>
      <w:tr w:rsidR="00B53F60" w:rsidRPr="00B53F60" w14:paraId="35109B27" w14:textId="77777777" w:rsidTr="00B53F60">
        <w:tc>
          <w:tcPr>
            <w:tcW w:w="9634" w:type="dxa"/>
            <w:gridSpan w:val="2"/>
          </w:tcPr>
          <w:p w14:paraId="25186CBF" w14:textId="77777777" w:rsidR="00B53F60" w:rsidRPr="00B53F60" w:rsidRDefault="00B53F60" w:rsidP="001544FC">
            <w:pPr>
              <w:spacing w:before="100" w:beforeAutospacing="1" w:after="100" w:afterAutospacing="1"/>
              <w:jc w:val="both"/>
              <w:rPr>
                <w:sz w:val="28"/>
                <w:szCs w:val="28"/>
              </w:rPr>
            </w:pPr>
            <w:r w:rsidRPr="00B53F60">
              <w:rPr>
                <w:sz w:val="28"/>
                <w:szCs w:val="28"/>
              </w:rPr>
              <w:t>2. Қаржылық есептілік аудиті</w:t>
            </w:r>
          </w:p>
        </w:tc>
      </w:tr>
      <w:tr w:rsidR="00B53F60" w:rsidRPr="00B53F60" w14:paraId="08270F2D" w14:textId="77777777" w:rsidTr="00B53F60">
        <w:tc>
          <w:tcPr>
            <w:tcW w:w="3681" w:type="dxa"/>
            <w:vMerge w:val="restart"/>
          </w:tcPr>
          <w:p w14:paraId="591CF0BF"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 объектісінің қызметі</w:t>
            </w:r>
          </w:p>
        </w:tc>
        <w:tc>
          <w:tcPr>
            <w:tcW w:w="5953" w:type="dxa"/>
          </w:tcPr>
          <w:p w14:paraId="464CB776" w14:textId="77777777" w:rsidR="00B53F60" w:rsidRPr="00B53F60" w:rsidRDefault="00B53F60" w:rsidP="001544FC">
            <w:pPr>
              <w:spacing w:before="100" w:beforeAutospacing="1" w:after="100" w:afterAutospacing="1"/>
              <w:jc w:val="both"/>
              <w:rPr>
                <w:sz w:val="28"/>
                <w:szCs w:val="28"/>
              </w:rPr>
            </w:pPr>
            <w:r w:rsidRPr="00B53F60">
              <w:rPr>
                <w:sz w:val="28"/>
                <w:szCs w:val="28"/>
              </w:rPr>
              <w:t>Нормативтік құқықтық актілер (цифрлық және құқықтық жүйелер)</w:t>
            </w:r>
          </w:p>
        </w:tc>
      </w:tr>
      <w:tr w:rsidR="00B53F60" w:rsidRPr="00B53F60" w14:paraId="7CA0A528" w14:textId="77777777" w:rsidTr="00B53F60">
        <w:tc>
          <w:tcPr>
            <w:tcW w:w="3681" w:type="dxa"/>
            <w:vMerge/>
          </w:tcPr>
          <w:p w14:paraId="5D7DD4A3" w14:textId="77777777" w:rsidR="00B53F60" w:rsidRPr="00B53F60" w:rsidRDefault="00B53F60" w:rsidP="001544FC">
            <w:pPr>
              <w:spacing w:before="100" w:beforeAutospacing="1" w:after="100" w:afterAutospacing="1"/>
              <w:jc w:val="both"/>
              <w:outlineLvl w:val="2"/>
              <w:rPr>
                <w:bCs/>
                <w:sz w:val="28"/>
                <w:szCs w:val="28"/>
              </w:rPr>
            </w:pPr>
          </w:p>
        </w:tc>
        <w:tc>
          <w:tcPr>
            <w:tcW w:w="5953" w:type="dxa"/>
          </w:tcPr>
          <w:p w14:paraId="3F536042" w14:textId="77777777" w:rsidR="00B53F60" w:rsidRPr="00B53F60" w:rsidRDefault="00B53F60" w:rsidP="001544FC">
            <w:pPr>
              <w:spacing w:before="100" w:beforeAutospacing="1" w:after="100" w:afterAutospacing="1"/>
              <w:jc w:val="both"/>
              <w:rPr>
                <w:sz w:val="28"/>
                <w:szCs w:val="28"/>
              </w:rPr>
            </w:pPr>
            <w:r w:rsidRPr="00B53F60">
              <w:rPr>
                <w:sz w:val="28"/>
                <w:szCs w:val="28"/>
              </w:rPr>
              <w:t>Құқық қорғау органдарының құқық белгілейтін және өзге де бастапқы құжаттарды алып қойғанын растайтын құжаттар</w:t>
            </w:r>
          </w:p>
        </w:tc>
      </w:tr>
      <w:tr w:rsidR="00B53F60" w:rsidRPr="00B53F60" w14:paraId="63154C8D" w14:textId="77777777" w:rsidTr="00B53F60">
        <w:tc>
          <w:tcPr>
            <w:tcW w:w="3681" w:type="dxa"/>
          </w:tcPr>
          <w:p w14:paraId="39ECDFED"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 объектісінің ішкі аудит қызметінің қызметі</w:t>
            </w:r>
          </w:p>
        </w:tc>
        <w:tc>
          <w:tcPr>
            <w:tcW w:w="5953" w:type="dxa"/>
          </w:tcPr>
          <w:p w14:paraId="4F574C42" w14:textId="77777777" w:rsidR="00B53F60" w:rsidRPr="00B53F60" w:rsidRDefault="00B53F60" w:rsidP="001544FC">
            <w:pPr>
              <w:spacing w:before="100" w:beforeAutospacing="1" w:after="100" w:afterAutospacing="1"/>
              <w:jc w:val="both"/>
              <w:rPr>
                <w:sz w:val="28"/>
                <w:szCs w:val="28"/>
              </w:rPr>
            </w:pPr>
            <w:r w:rsidRPr="00B53F60">
              <w:rPr>
                <w:sz w:val="28"/>
                <w:szCs w:val="28"/>
              </w:rPr>
              <w:t xml:space="preserve">Ішкі мемлекеттік аудиттің қорытындылары бойынша қорытындылар, ішкі мемлекеттік аудиттің нәтижелері туралы есептер, қабылданған шаралар туралы ақпарат, ішкі </w:t>
            </w:r>
            <w:r w:rsidRPr="00B53F60">
              <w:rPr>
                <w:sz w:val="28"/>
                <w:szCs w:val="28"/>
              </w:rPr>
              <w:lastRenderedPageBreak/>
              <w:t>аудит қызметтерінің қызметі туралы жиынтық ақпарат</w:t>
            </w:r>
          </w:p>
        </w:tc>
      </w:tr>
      <w:tr w:rsidR="00B53F60" w:rsidRPr="00B53F60" w14:paraId="7F42D0CA" w14:textId="77777777" w:rsidTr="00B53F60">
        <w:tc>
          <w:tcPr>
            <w:tcW w:w="3681" w:type="dxa"/>
          </w:tcPr>
          <w:p w14:paraId="4326AF7D" w14:textId="77777777" w:rsidR="00B53F60" w:rsidRPr="00B53F60" w:rsidRDefault="00B53F60" w:rsidP="001544FC">
            <w:pPr>
              <w:spacing w:before="100" w:beforeAutospacing="1" w:after="100" w:afterAutospacing="1"/>
              <w:jc w:val="both"/>
              <w:rPr>
                <w:sz w:val="28"/>
                <w:szCs w:val="28"/>
              </w:rPr>
            </w:pPr>
            <w:r w:rsidRPr="00B53F60">
              <w:rPr>
                <w:sz w:val="28"/>
                <w:szCs w:val="28"/>
              </w:rPr>
              <w:lastRenderedPageBreak/>
              <w:t>Алдыңғы мемлекеттік аудиттің (бақылаудың) және тексерулердің нәтижелері</w:t>
            </w:r>
          </w:p>
        </w:tc>
        <w:tc>
          <w:tcPr>
            <w:tcW w:w="5953" w:type="dxa"/>
          </w:tcPr>
          <w:p w14:paraId="3E272853"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 және қаржылық бақылау органдарының, құқық қорғау органдарының және басқа да бақылау мен қадағалау органдарының актілері, тексеру қорытындылары бойынша мемлекеттік аудит объектісі қабылдаған шаралар</w:t>
            </w:r>
          </w:p>
        </w:tc>
      </w:tr>
      <w:tr w:rsidR="00B53F60" w:rsidRPr="00B53F60" w14:paraId="4E24820F" w14:textId="77777777" w:rsidTr="00B53F60">
        <w:tc>
          <w:tcPr>
            <w:tcW w:w="3681" w:type="dxa"/>
          </w:tcPr>
          <w:p w14:paraId="4150D104" w14:textId="77777777" w:rsidR="00B53F60" w:rsidRPr="00B53F60" w:rsidRDefault="00B53F60" w:rsidP="001544FC">
            <w:pPr>
              <w:spacing w:before="100" w:beforeAutospacing="1" w:after="100" w:afterAutospacing="1"/>
              <w:jc w:val="both"/>
              <w:rPr>
                <w:sz w:val="28"/>
                <w:szCs w:val="28"/>
              </w:rPr>
            </w:pPr>
            <w:r w:rsidRPr="00B53F60">
              <w:rPr>
                <w:sz w:val="28"/>
                <w:szCs w:val="28"/>
              </w:rPr>
              <w:t>Бухгалтерлік есеп және бюджеттік бағдарламаларды орындау бойынша есептер</w:t>
            </w:r>
          </w:p>
        </w:tc>
        <w:tc>
          <w:tcPr>
            <w:tcW w:w="5953" w:type="dxa"/>
          </w:tcPr>
          <w:p w14:paraId="546F5534" w14:textId="77777777" w:rsidR="00B53F60" w:rsidRPr="00B53F60" w:rsidRDefault="00B53F60" w:rsidP="001544FC">
            <w:pPr>
              <w:spacing w:before="100" w:beforeAutospacing="1" w:after="100" w:afterAutospacing="1"/>
              <w:jc w:val="both"/>
              <w:rPr>
                <w:sz w:val="28"/>
                <w:szCs w:val="28"/>
              </w:rPr>
            </w:pPr>
            <w:r w:rsidRPr="00B53F60">
              <w:rPr>
                <w:sz w:val="28"/>
                <w:szCs w:val="28"/>
              </w:rPr>
              <w:t>Қаржылық есептілік (бухгалтерлік баланс, активтер мен міндеттемелердегі өзгерістер туралы есеп, қаржыландыру көздері бойынша шоттардағы ақша қозғалысы туралы есеп; түсіндірме жазба, қаржыландыру жоспарларының орындалуы туралы есеп) және басқалар</w:t>
            </w:r>
          </w:p>
        </w:tc>
      </w:tr>
      <w:tr w:rsidR="00B53F60" w:rsidRPr="00B53F60" w14:paraId="760A805B" w14:textId="77777777" w:rsidTr="00B53F60">
        <w:tc>
          <w:tcPr>
            <w:tcW w:w="3681" w:type="dxa"/>
          </w:tcPr>
          <w:p w14:paraId="699E4EF1"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 объектісінің міндеттемелерді қабылдауының, бюджеттік бағдарламалар бойынша төлемдерді жүргізудің, бюджет түсімдері мен шығыстарының атқарылу болжамдарын жасаудың уақтылылығы</w:t>
            </w:r>
          </w:p>
        </w:tc>
        <w:tc>
          <w:tcPr>
            <w:tcW w:w="5953" w:type="dxa"/>
          </w:tcPr>
          <w:p w14:paraId="7947570D" w14:textId="77777777" w:rsidR="00B53F60" w:rsidRPr="00B53F60" w:rsidRDefault="00B53F60" w:rsidP="001544FC">
            <w:pPr>
              <w:spacing w:before="100" w:beforeAutospacing="1" w:after="100" w:afterAutospacing="1"/>
              <w:jc w:val="both"/>
              <w:rPr>
                <w:sz w:val="28"/>
                <w:szCs w:val="28"/>
              </w:rPr>
            </w:pPr>
            <w:r w:rsidRPr="00B53F60">
              <w:rPr>
                <w:sz w:val="28"/>
                <w:szCs w:val="28"/>
              </w:rPr>
              <w:t>Бюджеттік бағдарламаның тиісті әкімшісінің бюджеттік бағдарламаларды іске асыру мониторингінің нәтижелері туралы есептері</w:t>
            </w:r>
          </w:p>
          <w:p w14:paraId="40E39651" w14:textId="77777777" w:rsidR="00B53F60" w:rsidRPr="00B53F60" w:rsidRDefault="00B53F60" w:rsidP="001544FC">
            <w:pPr>
              <w:spacing w:before="100" w:beforeAutospacing="1" w:after="100" w:afterAutospacing="1"/>
              <w:jc w:val="both"/>
              <w:outlineLvl w:val="2"/>
              <w:rPr>
                <w:bCs/>
                <w:sz w:val="28"/>
                <w:szCs w:val="28"/>
              </w:rPr>
            </w:pPr>
          </w:p>
        </w:tc>
      </w:tr>
      <w:tr w:rsidR="00B53F60" w:rsidRPr="00B53F60" w14:paraId="7E05D174" w14:textId="77777777" w:rsidTr="00B53F60">
        <w:tc>
          <w:tcPr>
            <w:tcW w:w="3681" w:type="dxa"/>
          </w:tcPr>
          <w:p w14:paraId="0BEB2896" w14:textId="77777777" w:rsidR="00B53F60" w:rsidRPr="00B53F60" w:rsidRDefault="00B53F60" w:rsidP="001544FC">
            <w:pPr>
              <w:spacing w:before="100" w:beforeAutospacing="1" w:after="100" w:afterAutospacing="1"/>
              <w:jc w:val="both"/>
              <w:rPr>
                <w:sz w:val="28"/>
                <w:szCs w:val="28"/>
              </w:rPr>
            </w:pPr>
            <w:r w:rsidRPr="00B53F60">
              <w:rPr>
                <w:sz w:val="28"/>
                <w:szCs w:val="28"/>
              </w:rPr>
              <w:t>Тауарларды, жұмыстар мен қызметтерді сатудан түскен ақша түсімдері мен шығыстары жоспарларының орындалуы</w:t>
            </w:r>
          </w:p>
        </w:tc>
        <w:tc>
          <w:tcPr>
            <w:tcW w:w="5953" w:type="dxa"/>
          </w:tcPr>
          <w:p w14:paraId="5780A9FA" w14:textId="77777777" w:rsidR="00B53F60" w:rsidRPr="00B53F60" w:rsidRDefault="00B53F60" w:rsidP="001544FC">
            <w:pPr>
              <w:spacing w:before="100" w:beforeAutospacing="1" w:after="100" w:afterAutospacing="1"/>
              <w:jc w:val="both"/>
              <w:rPr>
                <w:sz w:val="28"/>
                <w:szCs w:val="28"/>
              </w:rPr>
            </w:pPr>
            <w:r w:rsidRPr="00B53F60">
              <w:rPr>
                <w:sz w:val="28"/>
                <w:szCs w:val="28"/>
              </w:rPr>
              <w:t>Тауарларды, жұмыстарды және қызметтерді сатудан түскен ақша түсімдері мен шығыстары жоспарларының орындалуы туралы есеп</w:t>
            </w:r>
          </w:p>
        </w:tc>
      </w:tr>
      <w:tr w:rsidR="00B53F60" w:rsidRPr="00B53F60" w14:paraId="301BEB00" w14:textId="77777777" w:rsidTr="00B53F60">
        <w:tc>
          <w:tcPr>
            <w:tcW w:w="3681" w:type="dxa"/>
          </w:tcPr>
          <w:p w14:paraId="40415616" w14:textId="77777777" w:rsidR="00B53F60" w:rsidRPr="00B53F60" w:rsidRDefault="00B53F60" w:rsidP="001544FC">
            <w:pPr>
              <w:spacing w:before="100" w:beforeAutospacing="1" w:after="100" w:afterAutospacing="1"/>
              <w:jc w:val="both"/>
              <w:rPr>
                <w:sz w:val="28"/>
                <w:szCs w:val="28"/>
              </w:rPr>
            </w:pPr>
            <w:r w:rsidRPr="00B53F60">
              <w:rPr>
                <w:sz w:val="28"/>
                <w:szCs w:val="28"/>
              </w:rPr>
              <w:t>Есепті қаржы жылына арналған бюджетті бекіту, нақтылау, түзету</w:t>
            </w:r>
          </w:p>
        </w:tc>
        <w:tc>
          <w:tcPr>
            <w:tcW w:w="5953" w:type="dxa"/>
          </w:tcPr>
          <w:p w14:paraId="25906914" w14:textId="77777777" w:rsidR="00B53F60" w:rsidRPr="00B53F60" w:rsidRDefault="00B53F60" w:rsidP="001544FC">
            <w:pPr>
              <w:spacing w:before="100" w:beforeAutospacing="1" w:after="100" w:afterAutospacing="1"/>
              <w:jc w:val="both"/>
              <w:rPr>
                <w:sz w:val="28"/>
                <w:szCs w:val="28"/>
              </w:rPr>
            </w:pPr>
            <w:r w:rsidRPr="00B53F60">
              <w:rPr>
                <w:sz w:val="28"/>
                <w:szCs w:val="28"/>
              </w:rPr>
              <w:t xml:space="preserve">Бекітілген, нақтыланған, түзетілген республикалық бюджетті, бюджеттік бағдарламалар бойынша қабылданған, төленбеген міндеттемелерді және (немесе) төленген міндеттемелерді көрсете отырып, бюджетті атқару жөніндегі орталық уәкілетті және (немесе) жергілікті атқарушы органдардың тиісті бюджеттік бағдарлама әкімшісі бойынша республикалық және (немесе) жергілікті бюджеттердің атқарылуы туралы есептері, жүргізілген бюджеттік мониторинг және бюджеттік бағдарламалар нәтижелерін бағалау негізінде жергілікті </w:t>
            </w:r>
            <w:r w:rsidRPr="00B53F60">
              <w:rPr>
                <w:sz w:val="28"/>
                <w:szCs w:val="28"/>
              </w:rPr>
              <w:lastRenderedPageBreak/>
              <w:t>бюджеттік бағдарламаларды орындау бөлігінде жергілікті бюджеттің атқарылуы туралы талдамалық есеп; тиісті кезеңге арналған астананың, облыстың, республикалық маңызы бар қаланың әлеуметтік-экономикалық даму болжамында қабылданған экономикалық жағдай және негізгі бағыттардың іске асырылуы туралы талдамалық ақпаратты қамтитын түсіндірме жазба</w:t>
            </w:r>
          </w:p>
        </w:tc>
      </w:tr>
      <w:tr w:rsidR="00B53F60" w:rsidRPr="00B53F60" w14:paraId="107B666D" w14:textId="77777777" w:rsidTr="00B53F60">
        <w:tc>
          <w:tcPr>
            <w:tcW w:w="3681" w:type="dxa"/>
          </w:tcPr>
          <w:p w14:paraId="3A132476" w14:textId="77777777" w:rsidR="00B53F60" w:rsidRPr="00B53F60" w:rsidRDefault="00B53F60" w:rsidP="001544FC">
            <w:pPr>
              <w:spacing w:before="100" w:beforeAutospacing="1" w:after="100" w:afterAutospacing="1"/>
              <w:jc w:val="both"/>
              <w:rPr>
                <w:sz w:val="28"/>
                <w:szCs w:val="28"/>
              </w:rPr>
            </w:pPr>
            <w:r w:rsidRPr="00B53F60">
              <w:rPr>
                <w:sz w:val="28"/>
                <w:szCs w:val="28"/>
              </w:rPr>
              <w:lastRenderedPageBreak/>
              <w:t>Бюджеттік бағдарламалар әкімшілері теңгерімдерінің есеп айырысу баптары бойынша дебиторлық және кредиторлық берешек</w:t>
            </w:r>
          </w:p>
        </w:tc>
        <w:tc>
          <w:tcPr>
            <w:tcW w:w="5953" w:type="dxa"/>
          </w:tcPr>
          <w:p w14:paraId="0B6A84F5"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республикалық және жергілікті бюджеттердің, оның ішінде өткен жылдардың дебиторлық берешегі туралы есептер, мемлекеттік, республикалық және жергілікті бюджеттердің кредиторлық берешегі туралы есеп (бюджетті атқару жөніндегі орталық және жергілікті уәкілетті органдардың ай сайынғы ақпараты)</w:t>
            </w:r>
          </w:p>
        </w:tc>
      </w:tr>
    </w:tbl>
    <w:p w14:paraId="492A51C9" w14:textId="77777777" w:rsidR="00B53F60" w:rsidRDefault="00B53F60" w:rsidP="00B53F60">
      <w:pPr>
        <w:ind w:firstLine="709"/>
        <w:jc w:val="both"/>
        <w:rPr>
          <w:sz w:val="28"/>
          <w:szCs w:val="28"/>
        </w:rPr>
      </w:pPr>
    </w:p>
    <w:p w14:paraId="691518A5" w14:textId="3D231E5E" w:rsidR="00B53F60" w:rsidRDefault="00B53F60" w:rsidP="00B53F60">
      <w:pPr>
        <w:ind w:firstLine="709"/>
        <w:jc w:val="both"/>
        <w:rPr>
          <w:sz w:val="28"/>
          <w:szCs w:val="28"/>
        </w:rPr>
      </w:pPr>
      <w:r w:rsidRPr="00B53F60">
        <w:rPr>
          <w:sz w:val="28"/>
          <w:szCs w:val="28"/>
        </w:rPr>
        <w:t>Ескертпе:</w:t>
      </w:r>
    </w:p>
    <w:p w14:paraId="0750C488" w14:textId="77777777" w:rsidR="00B53F60" w:rsidRPr="00B53F60" w:rsidRDefault="00B53F60" w:rsidP="00B53F60">
      <w:pPr>
        <w:ind w:firstLine="709"/>
        <w:jc w:val="both"/>
        <w:rPr>
          <w:sz w:val="28"/>
          <w:szCs w:val="28"/>
        </w:rPr>
      </w:pPr>
    </w:p>
    <w:p w14:paraId="5F2D350B" w14:textId="3D3006F1" w:rsidR="00B53F60" w:rsidRDefault="00B53F60" w:rsidP="00B53F60">
      <w:pPr>
        <w:tabs>
          <w:tab w:val="left" w:pos="1985"/>
        </w:tabs>
        <w:ind w:firstLine="709"/>
        <w:jc w:val="both"/>
        <w:rPr>
          <w:sz w:val="28"/>
          <w:szCs w:val="28"/>
        </w:rPr>
      </w:pPr>
      <w:r w:rsidRPr="00B53F60">
        <w:rPr>
          <w:sz w:val="28"/>
          <w:szCs w:val="28"/>
        </w:rPr>
        <w:t>Бұл тізбе толық болып табылмайды. Ішкі мемлекеттік аудитті жүргізу барысында қосымша құжаттар немесе ақпарат сұралады.</w:t>
      </w:r>
    </w:p>
    <w:p w14:paraId="768718CD" w14:textId="77777777" w:rsidR="00B53F60" w:rsidRDefault="00B53F60">
      <w:pPr>
        <w:spacing w:after="160" w:line="259" w:lineRule="auto"/>
        <w:rPr>
          <w:sz w:val="28"/>
          <w:szCs w:val="28"/>
        </w:rPr>
      </w:pPr>
      <w:r>
        <w:rPr>
          <w:sz w:val="28"/>
          <w:szCs w:val="28"/>
        </w:rPr>
        <w:br w:type="page"/>
      </w:r>
    </w:p>
    <w:p w14:paraId="461E180D" w14:textId="77777777" w:rsidR="00B53F60" w:rsidRPr="00FB3359" w:rsidRDefault="00B53F60" w:rsidP="00B53F60">
      <w:pPr>
        <w:overflowPunct w:val="0"/>
        <w:autoSpaceDE w:val="0"/>
        <w:autoSpaceDN w:val="0"/>
        <w:adjustRightInd w:val="0"/>
        <w:ind w:left="6521"/>
        <w:jc w:val="center"/>
        <w:rPr>
          <w:sz w:val="28"/>
          <w:szCs w:val="28"/>
          <w:lang w:val="kk-KZ"/>
        </w:rPr>
      </w:pPr>
      <w:r w:rsidRPr="00FB3359">
        <w:rPr>
          <w:sz w:val="28"/>
          <w:szCs w:val="28"/>
          <w:lang w:val="kk-KZ"/>
        </w:rPr>
        <w:lastRenderedPageBreak/>
        <w:t>Қазақстан Республикасы</w:t>
      </w:r>
      <w:r w:rsidRPr="00BF654C">
        <w:rPr>
          <w:sz w:val="28"/>
          <w:szCs w:val="28"/>
          <w:lang w:val="kk-KZ"/>
        </w:rPr>
        <w:t xml:space="preserve"> </w:t>
      </w:r>
      <w:r w:rsidRPr="00FB3359">
        <w:rPr>
          <w:sz w:val="28"/>
          <w:szCs w:val="28"/>
          <w:lang w:val="kk-KZ"/>
        </w:rPr>
        <w:t>Қаржы министрінің</w:t>
      </w:r>
    </w:p>
    <w:p w14:paraId="0B8D74E8" w14:textId="77777777" w:rsidR="00B53F60" w:rsidRPr="00FB3359" w:rsidRDefault="00B53F60" w:rsidP="00B53F60">
      <w:pPr>
        <w:overflowPunct w:val="0"/>
        <w:autoSpaceDE w:val="0"/>
        <w:autoSpaceDN w:val="0"/>
        <w:adjustRightInd w:val="0"/>
        <w:ind w:left="6521"/>
        <w:jc w:val="center"/>
        <w:rPr>
          <w:sz w:val="28"/>
          <w:szCs w:val="28"/>
          <w:lang w:val="kk-KZ"/>
        </w:rPr>
      </w:pPr>
      <w:r w:rsidRPr="00FB3359">
        <w:rPr>
          <w:sz w:val="28"/>
          <w:szCs w:val="28"/>
          <w:lang w:val="kk-KZ"/>
        </w:rPr>
        <w:t>өзгерістер енгізілетін</w:t>
      </w:r>
    </w:p>
    <w:p w14:paraId="4CCA9503" w14:textId="5BA0C564" w:rsidR="00B53F60" w:rsidRPr="00FB3359" w:rsidRDefault="00B53F60" w:rsidP="00B53F60">
      <w:pPr>
        <w:overflowPunct w:val="0"/>
        <w:autoSpaceDE w:val="0"/>
        <w:autoSpaceDN w:val="0"/>
        <w:adjustRightInd w:val="0"/>
        <w:ind w:left="6521"/>
        <w:jc w:val="center"/>
        <w:rPr>
          <w:sz w:val="28"/>
          <w:szCs w:val="28"/>
          <w:lang w:val="kk-KZ"/>
        </w:rPr>
      </w:pPr>
      <w:r w:rsidRPr="00FB3359">
        <w:rPr>
          <w:sz w:val="28"/>
          <w:szCs w:val="28"/>
          <w:lang w:val="kk-KZ"/>
        </w:rPr>
        <w:t>кейбір бұйрықтар</w:t>
      </w:r>
      <w:r w:rsidRPr="00BF654C">
        <w:rPr>
          <w:sz w:val="28"/>
          <w:szCs w:val="28"/>
          <w:lang w:val="kk-KZ"/>
        </w:rPr>
        <w:t>ы</w:t>
      </w:r>
      <w:r w:rsidRPr="00FB3359">
        <w:rPr>
          <w:sz w:val="28"/>
          <w:szCs w:val="28"/>
          <w:lang w:val="kk-KZ"/>
        </w:rPr>
        <w:t xml:space="preserve">ның </w:t>
      </w:r>
      <w:r>
        <w:rPr>
          <w:sz w:val="28"/>
          <w:szCs w:val="28"/>
          <w:lang w:val="kk-KZ"/>
        </w:rPr>
        <w:t>Т</w:t>
      </w:r>
      <w:r w:rsidRPr="00FB3359">
        <w:rPr>
          <w:sz w:val="28"/>
          <w:szCs w:val="28"/>
          <w:lang w:val="kk-KZ"/>
        </w:rPr>
        <w:t>ізбе</w:t>
      </w:r>
      <w:r w:rsidRPr="00BF654C">
        <w:rPr>
          <w:sz w:val="28"/>
          <w:szCs w:val="28"/>
          <w:lang w:val="kk-KZ"/>
        </w:rPr>
        <w:t>сін</w:t>
      </w:r>
      <w:r w:rsidRPr="00FB3359">
        <w:rPr>
          <w:sz w:val="28"/>
          <w:szCs w:val="28"/>
          <w:lang w:val="kk-KZ"/>
        </w:rPr>
        <w:t xml:space="preserve">е </w:t>
      </w:r>
      <w:r>
        <w:rPr>
          <w:sz w:val="28"/>
          <w:szCs w:val="28"/>
          <w:lang w:val="kk-KZ"/>
        </w:rPr>
        <w:t>2</w:t>
      </w:r>
      <w:r w:rsidRPr="00FB3359">
        <w:rPr>
          <w:sz w:val="28"/>
          <w:szCs w:val="28"/>
          <w:lang w:val="kk-KZ"/>
        </w:rPr>
        <w:t>-қосымша</w:t>
      </w:r>
    </w:p>
    <w:p w14:paraId="12C37ECA" w14:textId="77777777" w:rsidR="00B53F60" w:rsidRPr="00FB3359" w:rsidRDefault="00B53F60" w:rsidP="00B53F60">
      <w:pPr>
        <w:overflowPunct w:val="0"/>
        <w:autoSpaceDE w:val="0"/>
        <w:autoSpaceDN w:val="0"/>
        <w:adjustRightInd w:val="0"/>
        <w:ind w:left="6521" w:firstLine="5954"/>
        <w:jc w:val="center"/>
        <w:rPr>
          <w:sz w:val="28"/>
          <w:szCs w:val="28"/>
          <w:lang w:val="kk-KZ"/>
        </w:rPr>
      </w:pPr>
    </w:p>
    <w:p w14:paraId="244F4AC6" w14:textId="58461A80" w:rsidR="00B53F60" w:rsidRPr="00B53F60" w:rsidRDefault="00B53F60" w:rsidP="00B53F60">
      <w:pPr>
        <w:jc w:val="both"/>
        <w:rPr>
          <w:sz w:val="28"/>
          <w:szCs w:val="28"/>
          <w:lang w:val="kk-KZ"/>
        </w:rPr>
      </w:pP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sz w:val="20"/>
          <w:szCs w:val="20"/>
          <w:lang w:val="kk-KZ"/>
        </w:rPr>
        <w:t xml:space="preserve">                                                    </w:t>
      </w:r>
      <w:r>
        <w:rPr>
          <w:sz w:val="20"/>
          <w:szCs w:val="20"/>
          <w:lang w:val="kk-KZ"/>
        </w:rPr>
        <w:tab/>
      </w:r>
      <w:r w:rsidRPr="00B53F60">
        <w:rPr>
          <w:sz w:val="28"/>
          <w:szCs w:val="28"/>
          <w:lang w:val="kk-KZ"/>
        </w:rPr>
        <w:t>Ішкі аудит қызметтерінің</w:t>
      </w:r>
    </w:p>
    <w:p w14:paraId="10F46706" w14:textId="2BC55E02" w:rsidR="00B53F60" w:rsidRPr="00B53F60" w:rsidRDefault="00B53F60" w:rsidP="00B53F60">
      <w:pPr>
        <w:jc w:val="both"/>
        <w:rPr>
          <w:sz w:val="28"/>
          <w:szCs w:val="28"/>
          <w:lang w:val="kk-KZ"/>
        </w:rPr>
      </w:pPr>
      <w:r w:rsidRPr="00B53F6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B53F60">
        <w:rPr>
          <w:sz w:val="28"/>
          <w:szCs w:val="28"/>
          <w:lang w:val="kk-KZ"/>
        </w:rPr>
        <w:t>ішкі мемлекеттік аудит және</w:t>
      </w:r>
    </w:p>
    <w:p w14:paraId="0B210389" w14:textId="0E1A9C75" w:rsidR="00B53F60" w:rsidRPr="00B53F60" w:rsidRDefault="00B53F60" w:rsidP="00B53F60">
      <w:pPr>
        <w:jc w:val="both"/>
        <w:rPr>
          <w:sz w:val="28"/>
          <w:szCs w:val="28"/>
          <w:lang w:val="kk-KZ"/>
        </w:rPr>
      </w:pPr>
      <w:r w:rsidRPr="00B53F6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B53F60">
        <w:rPr>
          <w:sz w:val="28"/>
          <w:szCs w:val="28"/>
          <w:lang w:val="kk-KZ"/>
        </w:rPr>
        <w:t>қаржылық бақылау жүргізу</w:t>
      </w:r>
      <w:r w:rsidRPr="00B53F60">
        <w:rPr>
          <w:sz w:val="28"/>
          <w:szCs w:val="28"/>
          <w:lang w:val="kk-KZ"/>
        </w:rPr>
        <w:b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B53F60">
        <w:rPr>
          <w:sz w:val="28"/>
          <w:szCs w:val="28"/>
          <w:lang w:val="kk-KZ"/>
        </w:rPr>
        <w:t>қағидаларына</w:t>
      </w:r>
      <w:r w:rsidRPr="00B53F60">
        <w:rPr>
          <w:sz w:val="28"/>
          <w:szCs w:val="28"/>
          <w:lang w:val="kk-KZ"/>
        </w:rPr>
        <w:br/>
        <w:t xml:space="preserve">                                                               </w:t>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B53F60">
        <w:rPr>
          <w:sz w:val="28"/>
          <w:szCs w:val="28"/>
          <w:lang w:val="kk-KZ"/>
        </w:rPr>
        <w:t>1-қосымша</w:t>
      </w:r>
    </w:p>
    <w:p w14:paraId="513F5E4F" w14:textId="105B9427" w:rsidR="00B53F60" w:rsidRDefault="00B53F60" w:rsidP="00B53F60">
      <w:pPr>
        <w:tabs>
          <w:tab w:val="left" w:pos="3268"/>
        </w:tabs>
        <w:jc w:val="center"/>
        <w:rPr>
          <w:sz w:val="28"/>
          <w:szCs w:val="28"/>
          <w:lang w:val="kk-KZ"/>
        </w:rPr>
      </w:pPr>
    </w:p>
    <w:p w14:paraId="53E16C79" w14:textId="76528719" w:rsidR="00B53F60" w:rsidRDefault="00B53F60" w:rsidP="00B53F60">
      <w:pPr>
        <w:ind w:left="7080" w:firstLine="708"/>
        <w:jc w:val="both"/>
        <w:rPr>
          <w:sz w:val="28"/>
          <w:szCs w:val="28"/>
          <w:lang w:val="kk-KZ"/>
        </w:rPr>
      </w:pPr>
      <w:r w:rsidRPr="00B53F60">
        <w:rPr>
          <w:sz w:val="28"/>
          <w:szCs w:val="28"/>
          <w:lang w:val="kk-KZ"/>
        </w:rPr>
        <w:t>Нысан</w:t>
      </w:r>
    </w:p>
    <w:p w14:paraId="5715CCE8" w14:textId="77777777" w:rsidR="00B53F60" w:rsidRDefault="00B53F60" w:rsidP="00B53F60">
      <w:pPr>
        <w:ind w:left="7080" w:firstLine="708"/>
        <w:jc w:val="both"/>
        <w:rPr>
          <w:sz w:val="28"/>
          <w:szCs w:val="28"/>
          <w:lang w:val="kk-KZ"/>
        </w:rPr>
      </w:pPr>
    </w:p>
    <w:p w14:paraId="78EFD935" w14:textId="56703464" w:rsidR="00B53F60" w:rsidRPr="00B53F60" w:rsidRDefault="00B53F60" w:rsidP="00B53F60">
      <w:pPr>
        <w:pStyle w:val="3"/>
        <w:spacing w:before="0" w:after="0" w:line="240" w:lineRule="auto"/>
        <w:ind w:firstLine="709"/>
        <w:jc w:val="center"/>
        <w:rPr>
          <w:rFonts w:ascii="Times New Roman" w:hAnsi="Times New Roman" w:cs="Times New Roman"/>
          <w:b/>
          <w:color w:val="auto"/>
          <w:sz w:val="28"/>
          <w:szCs w:val="28"/>
          <w:lang w:val="kk-KZ"/>
        </w:rPr>
      </w:pPr>
      <w:r w:rsidRPr="00B53F60">
        <w:rPr>
          <w:rFonts w:ascii="Times New Roman" w:hAnsi="Times New Roman" w:cs="Times New Roman"/>
          <w:b/>
          <w:color w:val="auto"/>
          <w:sz w:val="28"/>
          <w:szCs w:val="28"/>
          <w:lang w:val="kk-KZ"/>
        </w:rPr>
        <w:t>Мемлекеттік аудит объектісінің қызметін алдын ала зерделеу барысында ішкі аудит қызметтері зерделейтін мәселелердің болжамды тізбесі</w:t>
      </w:r>
    </w:p>
    <w:p w14:paraId="2996B8F8" w14:textId="77777777" w:rsidR="00B53F60" w:rsidRPr="00B53F60" w:rsidRDefault="00B53F60" w:rsidP="00B53F60">
      <w:pPr>
        <w:pStyle w:val="3"/>
        <w:spacing w:before="0" w:after="0" w:line="240" w:lineRule="auto"/>
        <w:ind w:firstLine="709"/>
        <w:jc w:val="center"/>
        <w:rPr>
          <w:rFonts w:ascii="Times New Roman" w:hAnsi="Times New Roman" w:cs="Times New Roman"/>
          <w:b/>
          <w:color w:val="auto"/>
          <w:sz w:val="28"/>
          <w:szCs w:val="28"/>
          <w:lang w:val="kk-KZ"/>
        </w:rPr>
      </w:pPr>
    </w:p>
    <w:tbl>
      <w:tblPr>
        <w:tblStyle w:val="a3"/>
        <w:tblW w:w="9776" w:type="dxa"/>
        <w:tblLayout w:type="fixed"/>
        <w:tblLook w:val="04A0" w:firstRow="1" w:lastRow="0" w:firstColumn="1" w:lastColumn="0" w:noHBand="0" w:noVBand="1"/>
      </w:tblPr>
      <w:tblGrid>
        <w:gridCol w:w="3114"/>
        <w:gridCol w:w="6662"/>
      </w:tblGrid>
      <w:tr w:rsidR="00B53F60" w:rsidRPr="00B53F60" w14:paraId="2657C4E9" w14:textId="77777777" w:rsidTr="00B53F60">
        <w:tc>
          <w:tcPr>
            <w:tcW w:w="3114" w:type="dxa"/>
          </w:tcPr>
          <w:p w14:paraId="246CB261" w14:textId="77777777" w:rsidR="00B53F60" w:rsidRPr="00B53F60" w:rsidRDefault="00B53F60" w:rsidP="001544FC">
            <w:pPr>
              <w:spacing w:before="100" w:beforeAutospacing="1" w:after="100" w:afterAutospacing="1"/>
              <w:jc w:val="both"/>
              <w:outlineLvl w:val="2"/>
              <w:rPr>
                <w:bCs/>
                <w:sz w:val="28"/>
                <w:szCs w:val="28"/>
              </w:rPr>
            </w:pPr>
            <w:r w:rsidRPr="00B53F60">
              <w:rPr>
                <w:bCs/>
                <w:sz w:val="28"/>
                <w:szCs w:val="28"/>
              </w:rPr>
              <w:t>Мәселелер</w:t>
            </w:r>
          </w:p>
        </w:tc>
        <w:tc>
          <w:tcPr>
            <w:tcW w:w="6662" w:type="dxa"/>
          </w:tcPr>
          <w:p w14:paraId="7903EAE8" w14:textId="77777777" w:rsidR="00B53F60" w:rsidRPr="00B53F60" w:rsidRDefault="00B53F60" w:rsidP="001544FC">
            <w:pPr>
              <w:spacing w:before="100" w:beforeAutospacing="1" w:after="100" w:afterAutospacing="1"/>
              <w:jc w:val="both"/>
              <w:rPr>
                <w:sz w:val="28"/>
                <w:szCs w:val="28"/>
              </w:rPr>
            </w:pPr>
            <w:r w:rsidRPr="00B53F60">
              <w:rPr>
                <w:bCs/>
                <w:sz w:val="28"/>
                <w:szCs w:val="28"/>
              </w:rPr>
              <w:t>Ақпарат көздері</w:t>
            </w:r>
          </w:p>
        </w:tc>
      </w:tr>
      <w:tr w:rsidR="00B53F60" w:rsidRPr="00B53F60" w14:paraId="28733B8C" w14:textId="77777777" w:rsidTr="00B53F60">
        <w:tc>
          <w:tcPr>
            <w:tcW w:w="3114" w:type="dxa"/>
          </w:tcPr>
          <w:p w14:paraId="1029F796" w14:textId="77777777" w:rsidR="00B53F60" w:rsidRPr="00B53F60" w:rsidRDefault="00B53F60" w:rsidP="001544FC">
            <w:pPr>
              <w:spacing w:before="100" w:beforeAutospacing="1" w:after="100" w:afterAutospacing="1"/>
              <w:jc w:val="both"/>
              <w:outlineLvl w:val="2"/>
              <w:rPr>
                <w:bCs/>
                <w:sz w:val="28"/>
                <w:szCs w:val="28"/>
              </w:rPr>
            </w:pPr>
            <w:r w:rsidRPr="00B53F60">
              <w:rPr>
                <w:bCs/>
                <w:sz w:val="28"/>
                <w:szCs w:val="28"/>
              </w:rPr>
              <w:t>1</w:t>
            </w:r>
          </w:p>
        </w:tc>
        <w:tc>
          <w:tcPr>
            <w:tcW w:w="6662" w:type="dxa"/>
          </w:tcPr>
          <w:p w14:paraId="350C0046" w14:textId="77777777" w:rsidR="00B53F60" w:rsidRPr="00B53F60" w:rsidRDefault="00B53F60" w:rsidP="001544FC">
            <w:pPr>
              <w:spacing w:before="100" w:beforeAutospacing="1" w:after="100" w:afterAutospacing="1"/>
              <w:jc w:val="both"/>
              <w:outlineLvl w:val="2"/>
              <w:rPr>
                <w:bCs/>
                <w:sz w:val="28"/>
                <w:szCs w:val="28"/>
              </w:rPr>
            </w:pPr>
            <w:r w:rsidRPr="00B53F60">
              <w:rPr>
                <w:bCs/>
                <w:sz w:val="28"/>
                <w:szCs w:val="28"/>
              </w:rPr>
              <w:t>2</w:t>
            </w:r>
          </w:p>
        </w:tc>
      </w:tr>
      <w:tr w:rsidR="00B53F60" w:rsidRPr="00B53F60" w14:paraId="5387F781" w14:textId="77777777" w:rsidTr="00B53F60">
        <w:tc>
          <w:tcPr>
            <w:tcW w:w="9776" w:type="dxa"/>
            <w:gridSpan w:val="2"/>
          </w:tcPr>
          <w:p w14:paraId="67C03396" w14:textId="77777777" w:rsidR="00B53F60" w:rsidRPr="00B53F60" w:rsidRDefault="00B53F60" w:rsidP="001544FC">
            <w:pPr>
              <w:spacing w:before="100" w:beforeAutospacing="1" w:after="100" w:afterAutospacing="1"/>
              <w:jc w:val="both"/>
              <w:outlineLvl w:val="2"/>
              <w:rPr>
                <w:bCs/>
                <w:sz w:val="28"/>
                <w:szCs w:val="28"/>
              </w:rPr>
            </w:pPr>
            <w:r w:rsidRPr="00B53F60">
              <w:rPr>
                <w:sz w:val="28"/>
                <w:szCs w:val="28"/>
              </w:rPr>
              <w:t>1. Сәйкестік аудиті (жалпы мәселелер)</w:t>
            </w:r>
          </w:p>
        </w:tc>
      </w:tr>
      <w:tr w:rsidR="00B53F60" w:rsidRPr="00B53F60" w14:paraId="3653B880" w14:textId="77777777" w:rsidTr="00B53F60">
        <w:tc>
          <w:tcPr>
            <w:tcW w:w="3114" w:type="dxa"/>
            <w:vMerge w:val="restart"/>
          </w:tcPr>
          <w:p w14:paraId="222EECED"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 объектісінің қызметі</w:t>
            </w:r>
          </w:p>
        </w:tc>
        <w:tc>
          <w:tcPr>
            <w:tcW w:w="6662" w:type="dxa"/>
          </w:tcPr>
          <w:p w14:paraId="7D440A7F" w14:textId="77777777" w:rsidR="00B53F60" w:rsidRPr="00B53F60" w:rsidRDefault="00B53F60" w:rsidP="001544FC">
            <w:pPr>
              <w:spacing w:before="100" w:beforeAutospacing="1" w:after="100" w:afterAutospacing="1"/>
              <w:jc w:val="both"/>
              <w:rPr>
                <w:sz w:val="28"/>
                <w:szCs w:val="28"/>
              </w:rPr>
            </w:pPr>
            <w:r w:rsidRPr="00B53F60">
              <w:rPr>
                <w:sz w:val="28"/>
                <w:szCs w:val="28"/>
              </w:rPr>
              <w:t>Нормативтік құқықтық актілер, цифрлық және құқықтық жүйелер</w:t>
            </w:r>
          </w:p>
        </w:tc>
      </w:tr>
      <w:tr w:rsidR="00B53F60" w:rsidRPr="00B53F60" w14:paraId="2BEFBDA0" w14:textId="77777777" w:rsidTr="00B53F60">
        <w:tc>
          <w:tcPr>
            <w:tcW w:w="3114" w:type="dxa"/>
            <w:vMerge/>
          </w:tcPr>
          <w:p w14:paraId="44D9E4D6" w14:textId="77777777" w:rsidR="00B53F60" w:rsidRPr="00B53F60" w:rsidRDefault="00B53F60" w:rsidP="001544FC">
            <w:pPr>
              <w:spacing w:before="100" w:beforeAutospacing="1" w:after="100" w:afterAutospacing="1"/>
              <w:jc w:val="both"/>
              <w:outlineLvl w:val="2"/>
              <w:rPr>
                <w:bCs/>
                <w:sz w:val="28"/>
                <w:szCs w:val="28"/>
              </w:rPr>
            </w:pPr>
          </w:p>
        </w:tc>
        <w:tc>
          <w:tcPr>
            <w:tcW w:w="6662" w:type="dxa"/>
          </w:tcPr>
          <w:p w14:paraId="762CB384" w14:textId="77777777" w:rsidR="00B53F60" w:rsidRPr="00B53F60" w:rsidRDefault="00B53F60" w:rsidP="001544FC">
            <w:pPr>
              <w:spacing w:before="100" w:beforeAutospacing="1" w:after="100" w:afterAutospacing="1"/>
              <w:jc w:val="both"/>
              <w:rPr>
                <w:sz w:val="28"/>
                <w:szCs w:val="28"/>
              </w:rPr>
            </w:pPr>
            <w:r w:rsidRPr="00B53F60">
              <w:rPr>
                <w:sz w:val="28"/>
                <w:szCs w:val="28"/>
              </w:rPr>
              <w:t>Аудит объектісінің құрылтай құжаттары (Ереже, Жарғы және аудит объектісінің қызметін реттейтін өзге де құжаттар)</w:t>
            </w:r>
          </w:p>
        </w:tc>
      </w:tr>
      <w:tr w:rsidR="00B53F60" w:rsidRPr="00B53F60" w14:paraId="1430A1D4" w14:textId="77777777" w:rsidTr="00B53F60">
        <w:tc>
          <w:tcPr>
            <w:tcW w:w="3114" w:type="dxa"/>
            <w:vMerge/>
          </w:tcPr>
          <w:p w14:paraId="274A618B" w14:textId="77777777" w:rsidR="00B53F60" w:rsidRPr="00B53F60" w:rsidRDefault="00B53F60" w:rsidP="001544FC">
            <w:pPr>
              <w:spacing w:before="100" w:beforeAutospacing="1" w:after="100" w:afterAutospacing="1"/>
              <w:jc w:val="both"/>
              <w:outlineLvl w:val="2"/>
              <w:rPr>
                <w:bCs/>
                <w:sz w:val="28"/>
                <w:szCs w:val="28"/>
              </w:rPr>
            </w:pPr>
          </w:p>
        </w:tc>
        <w:tc>
          <w:tcPr>
            <w:tcW w:w="6662" w:type="dxa"/>
          </w:tcPr>
          <w:p w14:paraId="6B8CD0BC" w14:textId="77777777" w:rsidR="00B53F60" w:rsidRPr="00B53F60" w:rsidRDefault="00B53F60" w:rsidP="001544FC">
            <w:pPr>
              <w:spacing w:before="100" w:beforeAutospacing="1" w:after="100" w:afterAutospacing="1"/>
              <w:jc w:val="both"/>
              <w:rPr>
                <w:sz w:val="28"/>
                <w:szCs w:val="28"/>
              </w:rPr>
            </w:pPr>
            <w:r w:rsidRPr="00B53F60">
              <w:rPr>
                <w:sz w:val="28"/>
                <w:szCs w:val="28"/>
              </w:rPr>
              <w:t>Аумақтық бөлімшелер мен ведомстволық тәуелді ұйымдарды қоса алғанда, мемлекеттік аудит объектісінің құрылымы</w:t>
            </w:r>
          </w:p>
        </w:tc>
      </w:tr>
      <w:tr w:rsidR="00B53F60" w:rsidRPr="00B53F60" w14:paraId="040BCBCF" w14:textId="77777777" w:rsidTr="00B53F60">
        <w:tc>
          <w:tcPr>
            <w:tcW w:w="3114" w:type="dxa"/>
            <w:vMerge/>
          </w:tcPr>
          <w:p w14:paraId="28BCFA4A" w14:textId="77777777" w:rsidR="00B53F60" w:rsidRPr="00B53F60" w:rsidRDefault="00B53F60" w:rsidP="001544FC">
            <w:pPr>
              <w:spacing w:before="100" w:beforeAutospacing="1" w:after="100" w:afterAutospacing="1"/>
              <w:jc w:val="both"/>
              <w:outlineLvl w:val="2"/>
              <w:rPr>
                <w:bCs/>
                <w:sz w:val="28"/>
                <w:szCs w:val="28"/>
              </w:rPr>
            </w:pPr>
          </w:p>
        </w:tc>
        <w:tc>
          <w:tcPr>
            <w:tcW w:w="6662" w:type="dxa"/>
          </w:tcPr>
          <w:p w14:paraId="74DAAC2A" w14:textId="77777777" w:rsidR="00B53F60" w:rsidRPr="00B53F60" w:rsidRDefault="00B53F60" w:rsidP="001544FC">
            <w:pPr>
              <w:spacing w:before="100" w:beforeAutospacing="1" w:after="100" w:afterAutospacing="1"/>
              <w:jc w:val="both"/>
              <w:rPr>
                <w:sz w:val="28"/>
                <w:szCs w:val="28"/>
              </w:rPr>
            </w:pPr>
            <w:r w:rsidRPr="00B53F60">
              <w:rPr>
                <w:sz w:val="28"/>
                <w:szCs w:val="28"/>
              </w:rPr>
              <w:t>Құқық белгілейтін және өзге де бастапқы құжаттарды құқық қорғау органдарының алып қоюын растайтын құжаттар</w:t>
            </w:r>
          </w:p>
        </w:tc>
      </w:tr>
      <w:tr w:rsidR="00B53F60" w:rsidRPr="00B53F60" w14:paraId="3A0EE68E" w14:textId="77777777" w:rsidTr="00B53F60">
        <w:tc>
          <w:tcPr>
            <w:tcW w:w="3114" w:type="dxa"/>
          </w:tcPr>
          <w:p w14:paraId="5396841D" w14:textId="77777777" w:rsidR="00B53F60" w:rsidRPr="00B53F60" w:rsidRDefault="00B53F60" w:rsidP="001544FC">
            <w:pPr>
              <w:spacing w:before="100" w:beforeAutospacing="1" w:after="100" w:afterAutospacing="1"/>
              <w:jc w:val="both"/>
              <w:rPr>
                <w:sz w:val="28"/>
                <w:szCs w:val="28"/>
              </w:rPr>
            </w:pPr>
            <w:r w:rsidRPr="00B53F60">
              <w:rPr>
                <w:sz w:val="28"/>
                <w:szCs w:val="28"/>
              </w:rPr>
              <w:t>Алдыңғы мемлекеттік аудит (бақылау) және тексеріс нәтижелері</w:t>
            </w:r>
          </w:p>
        </w:tc>
        <w:tc>
          <w:tcPr>
            <w:tcW w:w="6662" w:type="dxa"/>
          </w:tcPr>
          <w:p w14:paraId="5057240D"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 және қаржылық бақылау, құқық қорғау органдарының және басқа да бақылау және қадағалау органдарының актілері, мемлекеттік аудит объектісін тексеру қорытындылары бойынша қабылдаған шаралар</w:t>
            </w:r>
          </w:p>
        </w:tc>
      </w:tr>
      <w:tr w:rsidR="00B53F60" w:rsidRPr="00B53F60" w14:paraId="76712EA2" w14:textId="77777777" w:rsidTr="00B53F60">
        <w:tc>
          <w:tcPr>
            <w:tcW w:w="3114" w:type="dxa"/>
          </w:tcPr>
          <w:p w14:paraId="68AFBBA3" w14:textId="77777777" w:rsidR="00B53F60" w:rsidRPr="00B53F60" w:rsidRDefault="00B53F60" w:rsidP="001544FC">
            <w:pPr>
              <w:spacing w:before="100" w:beforeAutospacing="1" w:after="100" w:afterAutospacing="1"/>
              <w:jc w:val="both"/>
              <w:rPr>
                <w:sz w:val="28"/>
                <w:szCs w:val="28"/>
              </w:rPr>
            </w:pPr>
            <w:r w:rsidRPr="00B53F60">
              <w:rPr>
                <w:sz w:val="28"/>
                <w:szCs w:val="28"/>
              </w:rPr>
              <w:t>Бюджеттік бағдарламалар әкімшілерінің бюджетті уақтылы және сапалы атқаруы</w:t>
            </w:r>
          </w:p>
        </w:tc>
        <w:tc>
          <w:tcPr>
            <w:tcW w:w="6662" w:type="dxa"/>
          </w:tcPr>
          <w:p w14:paraId="38BE4531" w14:textId="77777777" w:rsidR="00B53F60" w:rsidRPr="00B53F60" w:rsidRDefault="00B53F60" w:rsidP="001544FC">
            <w:pPr>
              <w:spacing w:before="100" w:beforeAutospacing="1" w:after="100" w:afterAutospacing="1"/>
              <w:jc w:val="both"/>
              <w:rPr>
                <w:sz w:val="28"/>
                <w:szCs w:val="28"/>
              </w:rPr>
            </w:pPr>
            <w:r w:rsidRPr="00B53F60">
              <w:rPr>
                <w:sz w:val="28"/>
                <w:szCs w:val="28"/>
              </w:rPr>
              <w:t xml:space="preserve">Бюджеттік бағдарламалардың тиісті әкімшілері бойынша тиісті есеп жылына арналған мемлекеттік, республикалық және жергілікті бюджеттердің атқарылуы туралы есеп (бюджеттің атқарылуы жөніндегі орталық және жергілікті атқарушы органдар ұсынатын ақпарат, төлемдер бойынша </w:t>
            </w:r>
            <w:r w:rsidRPr="00B53F60">
              <w:rPr>
                <w:sz w:val="28"/>
                <w:szCs w:val="28"/>
              </w:rPr>
              <w:lastRenderedPageBreak/>
              <w:t>қаржыландыру жоспары, міндеттемелер бойынша қаржыландыру жоспары)</w:t>
            </w:r>
          </w:p>
        </w:tc>
      </w:tr>
      <w:tr w:rsidR="00B53F60" w:rsidRPr="00B53F60" w14:paraId="4F0AE29C" w14:textId="77777777" w:rsidTr="00B53F60">
        <w:tc>
          <w:tcPr>
            <w:tcW w:w="3114" w:type="dxa"/>
          </w:tcPr>
          <w:p w14:paraId="6F16E1C7" w14:textId="77777777" w:rsidR="00B53F60" w:rsidRPr="00B53F60" w:rsidRDefault="00B53F60" w:rsidP="001544FC">
            <w:pPr>
              <w:spacing w:before="100" w:beforeAutospacing="1" w:after="100" w:afterAutospacing="1"/>
              <w:jc w:val="both"/>
              <w:rPr>
                <w:sz w:val="28"/>
                <w:szCs w:val="28"/>
              </w:rPr>
            </w:pPr>
            <w:r w:rsidRPr="00B53F60">
              <w:rPr>
                <w:sz w:val="28"/>
                <w:szCs w:val="28"/>
              </w:rPr>
              <w:lastRenderedPageBreak/>
              <w:t>Мемлекеттік сатып алуды жүргізу тәсілдері, тауарлар, жұмыстар мен көрсетілетін қызметтер номенклатурасы, бюджеттен бөлінген қаражат шегінде тауарларды, жұмыстар мен көрсетілетін қызметтерді жеткізу мерзімдері</w:t>
            </w:r>
          </w:p>
        </w:tc>
        <w:tc>
          <w:tcPr>
            <w:tcW w:w="6662" w:type="dxa"/>
          </w:tcPr>
          <w:p w14:paraId="5BE082E8"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сатып алудың жылдық жоспары, нақтыланған мемлекеттік сатып алу жоспары (цифрлық жүйелер)</w:t>
            </w:r>
          </w:p>
        </w:tc>
      </w:tr>
      <w:tr w:rsidR="00B53F60" w:rsidRPr="00B53F60" w14:paraId="3D8488AB" w14:textId="77777777" w:rsidTr="00B53F60">
        <w:tc>
          <w:tcPr>
            <w:tcW w:w="3114" w:type="dxa"/>
            <w:vMerge w:val="restart"/>
          </w:tcPr>
          <w:p w14:paraId="6FA45CD3"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 объектісі туралы жинақталған ақпарат</w:t>
            </w:r>
          </w:p>
        </w:tc>
        <w:tc>
          <w:tcPr>
            <w:tcW w:w="6662" w:type="dxa"/>
          </w:tcPr>
          <w:p w14:paraId="0F8A08E9" w14:textId="77777777" w:rsidR="00B53F60" w:rsidRPr="00B53F60" w:rsidRDefault="00B53F60" w:rsidP="001544FC">
            <w:pPr>
              <w:spacing w:before="100" w:beforeAutospacing="1" w:after="100" w:afterAutospacing="1"/>
              <w:jc w:val="both"/>
              <w:rPr>
                <w:sz w:val="28"/>
                <w:szCs w:val="28"/>
              </w:rPr>
            </w:pPr>
            <w:r w:rsidRPr="00B53F60">
              <w:rPr>
                <w:sz w:val="28"/>
                <w:szCs w:val="28"/>
              </w:rPr>
              <w:t>Тексерілетін мемлекеттік аудит объектісінің цифрлық базасы, ресми статистикалық деректер, бұқаралық ақпарат құралдары мен басқа да көздердің деректері</w:t>
            </w:r>
          </w:p>
        </w:tc>
      </w:tr>
      <w:tr w:rsidR="00B53F60" w:rsidRPr="00B53F60" w14:paraId="023BB91B" w14:textId="77777777" w:rsidTr="00B53F60">
        <w:tc>
          <w:tcPr>
            <w:tcW w:w="3114" w:type="dxa"/>
            <w:vMerge/>
          </w:tcPr>
          <w:p w14:paraId="207BE08A" w14:textId="77777777" w:rsidR="00B53F60" w:rsidRPr="00B53F60" w:rsidRDefault="00B53F60" w:rsidP="001544FC">
            <w:pPr>
              <w:spacing w:before="100" w:beforeAutospacing="1" w:after="100" w:afterAutospacing="1"/>
              <w:jc w:val="both"/>
              <w:outlineLvl w:val="2"/>
              <w:rPr>
                <w:bCs/>
                <w:sz w:val="28"/>
                <w:szCs w:val="28"/>
              </w:rPr>
            </w:pPr>
          </w:p>
        </w:tc>
        <w:tc>
          <w:tcPr>
            <w:tcW w:w="6662" w:type="dxa"/>
          </w:tcPr>
          <w:p w14:paraId="4B61CE7F" w14:textId="77777777" w:rsidR="00B53F60" w:rsidRPr="00B53F60" w:rsidRDefault="00B53F60" w:rsidP="001544FC">
            <w:pPr>
              <w:spacing w:before="100" w:beforeAutospacing="1" w:after="100" w:afterAutospacing="1"/>
              <w:jc w:val="both"/>
              <w:rPr>
                <w:sz w:val="28"/>
                <w:szCs w:val="28"/>
              </w:rPr>
            </w:pPr>
            <w:r w:rsidRPr="00B53F60">
              <w:rPr>
                <w:sz w:val="28"/>
                <w:szCs w:val="28"/>
              </w:rPr>
              <w:t>Жеке және заңды тұлғалардың мемлекеттік аудит объектілерінің лауазымды тұлғаларының әрекетіне (әрекетсіздігіне) қатысты (болған кезде) өтініштері (шағымдары)</w:t>
            </w:r>
          </w:p>
        </w:tc>
      </w:tr>
      <w:tr w:rsidR="00B53F60" w:rsidRPr="00B53F60" w14:paraId="4931C686" w14:textId="77777777" w:rsidTr="00B53F60">
        <w:tc>
          <w:tcPr>
            <w:tcW w:w="9776" w:type="dxa"/>
            <w:gridSpan w:val="2"/>
          </w:tcPr>
          <w:p w14:paraId="4838E18D" w14:textId="77777777" w:rsidR="00B53F60" w:rsidRPr="00B53F60" w:rsidRDefault="00B53F60" w:rsidP="001544FC">
            <w:pPr>
              <w:spacing w:before="100" w:beforeAutospacing="1" w:after="100" w:afterAutospacing="1"/>
              <w:jc w:val="both"/>
              <w:rPr>
                <w:sz w:val="28"/>
                <w:szCs w:val="28"/>
              </w:rPr>
            </w:pPr>
            <w:r w:rsidRPr="00B53F60">
              <w:rPr>
                <w:sz w:val="28"/>
                <w:szCs w:val="28"/>
              </w:rPr>
              <w:t>2. Тиімділік аудиті (жалпы мәселелер)</w:t>
            </w:r>
          </w:p>
        </w:tc>
      </w:tr>
      <w:tr w:rsidR="00B53F60" w:rsidRPr="00B53F60" w14:paraId="4C1BC77B" w14:textId="77777777" w:rsidTr="00B53F60">
        <w:tc>
          <w:tcPr>
            <w:tcW w:w="3114" w:type="dxa"/>
            <w:vMerge w:val="restart"/>
          </w:tcPr>
          <w:p w14:paraId="1599ED88"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 объектісінің қызметі</w:t>
            </w:r>
          </w:p>
        </w:tc>
        <w:tc>
          <w:tcPr>
            <w:tcW w:w="6662" w:type="dxa"/>
          </w:tcPr>
          <w:p w14:paraId="4D3A2EA1" w14:textId="77777777" w:rsidR="00B53F60" w:rsidRPr="00B53F60" w:rsidRDefault="00B53F60" w:rsidP="001544FC">
            <w:pPr>
              <w:spacing w:before="100" w:beforeAutospacing="1" w:after="100" w:afterAutospacing="1"/>
              <w:jc w:val="both"/>
              <w:rPr>
                <w:sz w:val="28"/>
                <w:szCs w:val="28"/>
              </w:rPr>
            </w:pPr>
            <w:r w:rsidRPr="00B53F60">
              <w:rPr>
                <w:sz w:val="28"/>
                <w:szCs w:val="28"/>
              </w:rPr>
              <w:t>Нормативтік құқықтық актілер (цифрлық және құқықтық жүйелер)</w:t>
            </w:r>
          </w:p>
        </w:tc>
      </w:tr>
      <w:tr w:rsidR="00B53F60" w:rsidRPr="00B53F60" w14:paraId="34D21BE6" w14:textId="77777777" w:rsidTr="00B53F60">
        <w:tc>
          <w:tcPr>
            <w:tcW w:w="3114" w:type="dxa"/>
            <w:vMerge/>
          </w:tcPr>
          <w:p w14:paraId="60C09039" w14:textId="77777777" w:rsidR="00B53F60" w:rsidRPr="00B53F60" w:rsidRDefault="00B53F60" w:rsidP="001544FC">
            <w:pPr>
              <w:spacing w:before="100" w:beforeAutospacing="1" w:after="100" w:afterAutospacing="1"/>
              <w:jc w:val="both"/>
              <w:outlineLvl w:val="2"/>
              <w:rPr>
                <w:bCs/>
                <w:sz w:val="28"/>
                <w:szCs w:val="28"/>
              </w:rPr>
            </w:pPr>
          </w:p>
        </w:tc>
        <w:tc>
          <w:tcPr>
            <w:tcW w:w="6662" w:type="dxa"/>
          </w:tcPr>
          <w:p w14:paraId="5669D30A" w14:textId="77777777" w:rsidR="00B53F60" w:rsidRPr="00B53F60" w:rsidRDefault="00B53F60" w:rsidP="001544FC">
            <w:pPr>
              <w:spacing w:before="100" w:beforeAutospacing="1" w:after="100" w:afterAutospacing="1"/>
              <w:jc w:val="both"/>
              <w:rPr>
                <w:sz w:val="28"/>
                <w:szCs w:val="28"/>
              </w:rPr>
            </w:pPr>
            <w:r w:rsidRPr="00B53F60">
              <w:rPr>
                <w:sz w:val="28"/>
                <w:szCs w:val="28"/>
              </w:rPr>
              <w:t>Аудит объектісінің құрылтай құжаттары (Ереже, Жарғы және аудит объектісінің қызметін реттейтін өзге де құжаттар) (цифрлық және құқықтық жүйе)</w:t>
            </w:r>
          </w:p>
        </w:tc>
      </w:tr>
      <w:tr w:rsidR="00B53F60" w:rsidRPr="00B53F60" w14:paraId="357B7040" w14:textId="77777777" w:rsidTr="00B53F60">
        <w:tc>
          <w:tcPr>
            <w:tcW w:w="3114" w:type="dxa"/>
            <w:vMerge/>
          </w:tcPr>
          <w:p w14:paraId="7B85044B" w14:textId="77777777" w:rsidR="00B53F60" w:rsidRPr="00B53F60" w:rsidRDefault="00B53F60" w:rsidP="001544FC">
            <w:pPr>
              <w:spacing w:before="100" w:beforeAutospacing="1" w:after="100" w:afterAutospacing="1"/>
              <w:jc w:val="both"/>
              <w:outlineLvl w:val="2"/>
              <w:rPr>
                <w:bCs/>
                <w:sz w:val="28"/>
                <w:szCs w:val="28"/>
              </w:rPr>
            </w:pPr>
          </w:p>
        </w:tc>
        <w:tc>
          <w:tcPr>
            <w:tcW w:w="6662" w:type="dxa"/>
          </w:tcPr>
          <w:p w14:paraId="3902A4DC" w14:textId="77777777" w:rsidR="00B53F60" w:rsidRPr="00B53F60" w:rsidRDefault="00B53F60" w:rsidP="001544FC">
            <w:pPr>
              <w:spacing w:before="100" w:beforeAutospacing="1" w:after="100" w:afterAutospacing="1"/>
              <w:jc w:val="both"/>
              <w:rPr>
                <w:sz w:val="28"/>
                <w:szCs w:val="28"/>
              </w:rPr>
            </w:pPr>
            <w:r w:rsidRPr="00B53F60">
              <w:rPr>
                <w:sz w:val="28"/>
                <w:szCs w:val="28"/>
              </w:rPr>
              <w:t>Құқық белгілейтін және өзге де бастапқы құжаттарды құқық қорғау органдарының алып қоюын растайтын құжаттар</w:t>
            </w:r>
          </w:p>
        </w:tc>
      </w:tr>
      <w:tr w:rsidR="00B53F60" w:rsidRPr="00B53F60" w14:paraId="1A8B6CCC" w14:textId="77777777" w:rsidTr="00B53F60">
        <w:tc>
          <w:tcPr>
            <w:tcW w:w="3114" w:type="dxa"/>
          </w:tcPr>
          <w:p w14:paraId="5B8E2968" w14:textId="77777777" w:rsidR="00B53F60" w:rsidRPr="00B53F60" w:rsidRDefault="00B53F60" w:rsidP="001544FC">
            <w:pPr>
              <w:spacing w:before="100" w:beforeAutospacing="1" w:after="100" w:afterAutospacing="1"/>
              <w:jc w:val="both"/>
              <w:rPr>
                <w:sz w:val="28"/>
                <w:szCs w:val="28"/>
              </w:rPr>
            </w:pPr>
            <w:r w:rsidRPr="00B53F60">
              <w:rPr>
                <w:sz w:val="28"/>
                <w:szCs w:val="28"/>
              </w:rPr>
              <w:t>Алдыңғы мемлекеттік аудит (бақылау) және тексеріс нәтижелері</w:t>
            </w:r>
          </w:p>
        </w:tc>
        <w:tc>
          <w:tcPr>
            <w:tcW w:w="6662" w:type="dxa"/>
          </w:tcPr>
          <w:p w14:paraId="77D752AB"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 және қаржылық бақылау, құқық қорғау органдарының және басқа да бақылау және қадағалау органдарының актілері, мемлекеттік аудит объектісін тексеру қорытындылары бойынша қабылдаған шаралар</w:t>
            </w:r>
          </w:p>
        </w:tc>
      </w:tr>
      <w:tr w:rsidR="00B53F60" w:rsidRPr="00B53F60" w14:paraId="39367E10" w14:textId="77777777" w:rsidTr="00B53F60">
        <w:tc>
          <w:tcPr>
            <w:tcW w:w="3114" w:type="dxa"/>
            <w:vMerge w:val="restart"/>
          </w:tcPr>
          <w:p w14:paraId="71D99F8E"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 объектісі қызметінің нәтижелері мен проблемалары</w:t>
            </w:r>
          </w:p>
        </w:tc>
        <w:tc>
          <w:tcPr>
            <w:tcW w:w="6662" w:type="dxa"/>
          </w:tcPr>
          <w:p w14:paraId="44CAF56F"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 объектісі дайындаған ішкі есептілік, талдамалы жазбалар мен шолулар</w:t>
            </w:r>
          </w:p>
        </w:tc>
      </w:tr>
      <w:tr w:rsidR="00B53F60" w:rsidRPr="00B53F60" w14:paraId="4F383FEE" w14:textId="77777777" w:rsidTr="00B53F60">
        <w:tc>
          <w:tcPr>
            <w:tcW w:w="3114" w:type="dxa"/>
            <w:vMerge/>
          </w:tcPr>
          <w:p w14:paraId="7A8F0460" w14:textId="77777777" w:rsidR="00B53F60" w:rsidRPr="00B53F60" w:rsidRDefault="00B53F60" w:rsidP="001544FC">
            <w:pPr>
              <w:spacing w:before="100" w:beforeAutospacing="1" w:after="100" w:afterAutospacing="1"/>
              <w:jc w:val="both"/>
              <w:outlineLvl w:val="2"/>
              <w:rPr>
                <w:sz w:val="28"/>
                <w:szCs w:val="28"/>
              </w:rPr>
            </w:pPr>
          </w:p>
        </w:tc>
        <w:tc>
          <w:tcPr>
            <w:tcW w:w="6662" w:type="dxa"/>
          </w:tcPr>
          <w:p w14:paraId="5BA7CB89" w14:textId="77777777" w:rsidR="00B53F60" w:rsidRPr="00B53F60" w:rsidRDefault="00B53F60" w:rsidP="001544FC">
            <w:pPr>
              <w:spacing w:before="100" w:beforeAutospacing="1" w:after="100" w:afterAutospacing="1"/>
              <w:jc w:val="both"/>
              <w:rPr>
                <w:sz w:val="28"/>
                <w:szCs w:val="28"/>
              </w:rPr>
            </w:pPr>
            <w:r w:rsidRPr="00B53F60">
              <w:rPr>
                <w:sz w:val="28"/>
                <w:szCs w:val="28"/>
              </w:rPr>
              <w:t>Ақпараттың ішкі көздері (ресми статистикалық деректер, бағдарлама нысанасына, бұқаралық ақпарат құралдарына байланысты проблемалармен айналысатын ғылыми-зерттеу институттарының материалдары). Мемлекеттік аудиттің тексерілетін объектісінің цифрлық базасы</w:t>
            </w:r>
          </w:p>
        </w:tc>
      </w:tr>
      <w:tr w:rsidR="00B53F60" w:rsidRPr="00B53F60" w14:paraId="4EEEB367" w14:textId="77777777" w:rsidTr="00B53F60">
        <w:tc>
          <w:tcPr>
            <w:tcW w:w="3114" w:type="dxa"/>
          </w:tcPr>
          <w:p w14:paraId="3BF95C49" w14:textId="77777777" w:rsidR="00B53F60" w:rsidRPr="00B53F60" w:rsidRDefault="00B53F60" w:rsidP="001544FC">
            <w:pPr>
              <w:spacing w:before="100" w:beforeAutospacing="1" w:after="100" w:afterAutospacing="1"/>
              <w:jc w:val="both"/>
              <w:rPr>
                <w:sz w:val="28"/>
                <w:szCs w:val="28"/>
              </w:rPr>
            </w:pPr>
            <w:r w:rsidRPr="00B53F60">
              <w:rPr>
                <w:sz w:val="28"/>
                <w:szCs w:val="28"/>
              </w:rPr>
              <w:lastRenderedPageBreak/>
              <w:t>Астананы, облыстарды, республикалық маңызы бар қаладарды дамыту жоспарларын қаржылық қамтамасыз ету</w:t>
            </w:r>
          </w:p>
        </w:tc>
        <w:tc>
          <w:tcPr>
            <w:tcW w:w="6662" w:type="dxa"/>
          </w:tcPr>
          <w:p w14:paraId="685639A7" w14:textId="77777777" w:rsidR="00B53F60" w:rsidRPr="00B53F60" w:rsidRDefault="00B53F60" w:rsidP="001544FC">
            <w:pPr>
              <w:spacing w:before="100" w:beforeAutospacing="1" w:after="100" w:afterAutospacing="1"/>
              <w:jc w:val="both"/>
              <w:rPr>
                <w:sz w:val="28"/>
                <w:szCs w:val="28"/>
              </w:rPr>
            </w:pPr>
            <w:r w:rsidRPr="00B53F60">
              <w:rPr>
                <w:sz w:val="28"/>
                <w:szCs w:val="28"/>
              </w:rPr>
              <w:t>бюджет шығыстарымен өзара байланыстыра отырып, мемлекеттік органның, астананың, облыстың, республикалық маңызы бар қаланың даму жоспары</w:t>
            </w:r>
          </w:p>
        </w:tc>
      </w:tr>
      <w:tr w:rsidR="00B53F60" w:rsidRPr="00B53F60" w14:paraId="3BBAB80B" w14:textId="77777777" w:rsidTr="00B53F60">
        <w:tc>
          <w:tcPr>
            <w:tcW w:w="3114" w:type="dxa"/>
            <w:vMerge w:val="restart"/>
          </w:tcPr>
          <w:p w14:paraId="36655A4C" w14:textId="77777777" w:rsidR="00B53F60" w:rsidRPr="00B53F60" w:rsidRDefault="00B53F60" w:rsidP="001544FC">
            <w:pPr>
              <w:spacing w:before="100" w:beforeAutospacing="1" w:after="100" w:afterAutospacing="1"/>
              <w:jc w:val="both"/>
              <w:rPr>
                <w:sz w:val="28"/>
                <w:szCs w:val="28"/>
              </w:rPr>
            </w:pPr>
            <w:r w:rsidRPr="00B53F60">
              <w:rPr>
                <w:sz w:val="28"/>
                <w:szCs w:val="28"/>
              </w:rPr>
              <w:t>Негізгі іс-қимылдарды жүзеге асыру және бағдарламаны іске асыру шарттарын орындау/орындамау</w:t>
            </w:r>
          </w:p>
        </w:tc>
        <w:tc>
          <w:tcPr>
            <w:tcW w:w="6662" w:type="dxa"/>
          </w:tcPr>
          <w:p w14:paraId="6945F451" w14:textId="77777777" w:rsidR="00B53F60" w:rsidRPr="00B53F60" w:rsidRDefault="00B53F60" w:rsidP="001544FC">
            <w:pPr>
              <w:spacing w:before="100" w:beforeAutospacing="1" w:after="100" w:afterAutospacing="1"/>
              <w:jc w:val="both"/>
              <w:rPr>
                <w:sz w:val="28"/>
                <w:szCs w:val="28"/>
              </w:rPr>
            </w:pPr>
            <w:r w:rsidRPr="00B53F60">
              <w:rPr>
                <w:sz w:val="28"/>
                <w:szCs w:val="28"/>
              </w:rPr>
              <w:t>Астананы, облысты, республикалық маңызы бар қаланы дамыту жоспарын бюджеттік бағдарламалар әкімшілерінің тиісті жылдары іске асыруы туралы есеп</w:t>
            </w:r>
          </w:p>
        </w:tc>
      </w:tr>
      <w:tr w:rsidR="00B53F60" w:rsidRPr="00B53F60" w14:paraId="547ABF91" w14:textId="77777777" w:rsidTr="00B53F60">
        <w:tc>
          <w:tcPr>
            <w:tcW w:w="3114" w:type="dxa"/>
            <w:vMerge/>
          </w:tcPr>
          <w:p w14:paraId="05335810" w14:textId="77777777" w:rsidR="00B53F60" w:rsidRPr="00B53F60" w:rsidRDefault="00B53F60" w:rsidP="001544FC">
            <w:pPr>
              <w:spacing w:before="100" w:beforeAutospacing="1" w:after="100" w:afterAutospacing="1"/>
              <w:jc w:val="both"/>
              <w:outlineLvl w:val="2"/>
              <w:rPr>
                <w:sz w:val="28"/>
                <w:szCs w:val="28"/>
              </w:rPr>
            </w:pPr>
          </w:p>
        </w:tc>
        <w:tc>
          <w:tcPr>
            <w:tcW w:w="6662" w:type="dxa"/>
          </w:tcPr>
          <w:p w14:paraId="1DC61E07" w14:textId="77777777" w:rsidR="00B53F60" w:rsidRPr="00B53F60" w:rsidRDefault="00B53F60" w:rsidP="001544FC">
            <w:pPr>
              <w:spacing w:before="100" w:beforeAutospacing="1" w:after="100" w:afterAutospacing="1"/>
              <w:jc w:val="both"/>
              <w:rPr>
                <w:sz w:val="28"/>
                <w:szCs w:val="28"/>
              </w:rPr>
            </w:pPr>
            <w:r w:rsidRPr="00B53F60">
              <w:rPr>
                <w:sz w:val="28"/>
                <w:szCs w:val="28"/>
              </w:rPr>
              <w:t>Астананы, облысты, республикалық маңызы бар қаланы дамыту жоспарларын іске асыру бойынша іс-шаралар жоспарын орындау туралы есеп</w:t>
            </w:r>
          </w:p>
        </w:tc>
      </w:tr>
      <w:tr w:rsidR="00B53F60" w:rsidRPr="00B53F60" w14:paraId="450C36D7" w14:textId="77777777" w:rsidTr="00B53F60">
        <w:tc>
          <w:tcPr>
            <w:tcW w:w="3114" w:type="dxa"/>
            <w:vMerge/>
          </w:tcPr>
          <w:p w14:paraId="04141364" w14:textId="77777777" w:rsidR="00B53F60" w:rsidRPr="00B53F60" w:rsidRDefault="00B53F60" w:rsidP="001544FC">
            <w:pPr>
              <w:spacing w:before="100" w:beforeAutospacing="1" w:after="100" w:afterAutospacing="1"/>
              <w:jc w:val="both"/>
              <w:outlineLvl w:val="2"/>
              <w:rPr>
                <w:sz w:val="28"/>
                <w:szCs w:val="28"/>
              </w:rPr>
            </w:pPr>
          </w:p>
        </w:tc>
        <w:tc>
          <w:tcPr>
            <w:tcW w:w="6662" w:type="dxa"/>
          </w:tcPr>
          <w:p w14:paraId="1138A485" w14:textId="77777777" w:rsidR="00B53F60" w:rsidRPr="00B53F60" w:rsidRDefault="00B53F60" w:rsidP="001544FC">
            <w:pPr>
              <w:spacing w:before="100" w:beforeAutospacing="1" w:after="100" w:afterAutospacing="1"/>
              <w:jc w:val="both"/>
              <w:rPr>
                <w:sz w:val="28"/>
                <w:szCs w:val="28"/>
              </w:rPr>
            </w:pPr>
            <w:r w:rsidRPr="00B53F60">
              <w:rPr>
                <w:sz w:val="28"/>
                <w:szCs w:val="28"/>
              </w:rPr>
              <w:t>Қаржыландыру жоспарын орындау туралы есеп және бағалау нысанасына сәйкес басқа да қаржы құжаттары</w:t>
            </w:r>
          </w:p>
        </w:tc>
      </w:tr>
      <w:tr w:rsidR="00B53F60" w:rsidRPr="00B53F60" w14:paraId="41EE4368" w14:textId="77777777" w:rsidTr="00B53F60">
        <w:tc>
          <w:tcPr>
            <w:tcW w:w="3114" w:type="dxa"/>
            <w:vMerge w:val="restart"/>
          </w:tcPr>
          <w:p w14:paraId="00A0BC9D" w14:textId="77777777" w:rsidR="00B53F60" w:rsidRPr="00B53F60" w:rsidRDefault="00B53F60" w:rsidP="001544FC">
            <w:pPr>
              <w:spacing w:before="100" w:beforeAutospacing="1" w:after="100" w:afterAutospacing="1"/>
              <w:jc w:val="both"/>
              <w:rPr>
                <w:sz w:val="28"/>
                <w:szCs w:val="28"/>
              </w:rPr>
            </w:pPr>
            <w:r w:rsidRPr="00B53F60">
              <w:rPr>
                <w:sz w:val="28"/>
                <w:szCs w:val="28"/>
              </w:rPr>
              <w:t>Бюджеттік инвестициялық жобалар</w:t>
            </w:r>
          </w:p>
        </w:tc>
        <w:tc>
          <w:tcPr>
            <w:tcW w:w="6662" w:type="dxa"/>
          </w:tcPr>
          <w:p w14:paraId="317072BB" w14:textId="77777777" w:rsidR="00B53F60" w:rsidRPr="00B53F60" w:rsidRDefault="00B53F60" w:rsidP="001544FC">
            <w:pPr>
              <w:spacing w:before="100" w:beforeAutospacing="1" w:after="100" w:afterAutospacing="1"/>
              <w:jc w:val="both"/>
              <w:rPr>
                <w:sz w:val="28"/>
                <w:szCs w:val="28"/>
              </w:rPr>
            </w:pPr>
            <w:r w:rsidRPr="00B53F60">
              <w:rPr>
                <w:sz w:val="28"/>
                <w:szCs w:val="28"/>
              </w:rPr>
              <w:t>Қаражаты есебінен бюджеттік инвестициялық жобаларды іске асыру жүргізілетін бюджеттік бағдарламалар</w:t>
            </w:r>
          </w:p>
        </w:tc>
      </w:tr>
      <w:tr w:rsidR="00B53F60" w:rsidRPr="00B53F60" w14:paraId="668CA962" w14:textId="77777777" w:rsidTr="00B53F60">
        <w:tc>
          <w:tcPr>
            <w:tcW w:w="3114" w:type="dxa"/>
            <w:vMerge/>
          </w:tcPr>
          <w:p w14:paraId="6C9CB918" w14:textId="77777777" w:rsidR="00B53F60" w:rsidRPr="00B53F60" w:rsidRDefault="00B53F60" w:rsidP="001544FC">
            <w:pPr>
              <w:spacing w:before="100" w:beforeAutospacing="1" w:after="100" w:afterAutospacing="1"/>
              <w:jc w:val="both"/>
              <w:outlineLvl w:val="2"/>
              <w:rPr>
                <w:sz w:val="28"/>
                <w:szCs w:val="28"/>
              </w:rPr>
            </w:pPr>
          </w:p>
        </w:tc>
        <w:tc>
          <w:tcPr>
            <w:tcW w:w="6662" w:type="dxa"/>
          </w:tcPr>
          <w:p w14:paraId="5375BAD0" w14:textId="77777777" w:rsidR="00B53F60" w:rsidRPr="00B53F60" w:rsidRDefault="00B53F60" w:rsidP="001544FC">
            <w:pPr>
              <w:spacing w:before="100" w:beforeAutospacing="1" w:after="100" w:afterAutospacing="1"/>
              <w:jc w:val="both"/>
              <w:rPr>
                <w:sz w:val="28"/>
                <w:szCs w:val="28"/>
              </w:rPr>
            </w:pPr>
            <w:r w:rsidRPr="00B53F60">
              <w:rPr>
                <w:sz w:val="28"/>
                <w:szCs w:val="28"/>
              </w:rPr>
              <w:t>Бюджеттік бағдарламалар әкімшілерінің бюджеттік инвестициялық жобаларды іске асыруы туралы есеп</w:t>
            </w:r>
          </w:p>
        </w:tc>
      </w:tr>
      <w:tr w:rsidR="00B53F60" w:rsidRPr="00B53F60" w14:paraId="62A4D946" w14:textId="77777777" w:rsidTr="00B53F60">
        <w:tc>
          <w:tcPr>
            <w:tcW w:w="3114" w:type="dxa"/>
          </w:tcPr>
          <w:p w14:paraId="3D4AFD0D"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сатып алуды жүзеге асыру</w:t>
            </w:r>
          </w:p>
        </w:tc>
        <w:tc>
          <w:tcPr>
            <w:tcW w:w="6662" w:type="dxa"/>
          </w:tcPr>
          <w:p w14:paraId="00DABD82" w14:textId="77777777" w:rsidR="00B53F60" w:rsidRPr="00B53F60" w:rsidRDefault="00B53F60" w:rsidP="001544FC">
            <w:pPr>
              <w:spacing w:before="100" w:beforeAutospacing="1" w:after="100" w:afterAutospacing="1"/>
              <w:jc w:val="both"/>
              <w:rPr>
                <w:sz w:val="28"/>
                <w:szCs w:val="28"/>
              </w:rPr>
            </w:pPr>
            <w:r w:rsidRPr="00B53F60">
              <w:rPr>
                <w:sz w:val="28"/>
                <w:szCs w:val="28"/>
              </w:rPr>
              <w:t>Мемлекеттік аудит объектісінің жылдық мемлекеттік сатып алу жоспары</w:t>
            </w:r>
          </w:p>
        </w:tc>
      </w:tr>
      <w:tr w:rsidR="00B53F60" w:rsidRPr="00B53F60" w14:paraId="0C407297" w14:textId="77777777" w:rsidTr="00B53F60">
        <w:tc>
          <w:tcPr>
            <w:tcW w:w="3114" w:type="dxa"/>
            <w:vMerge w:val="restart"/>
          </w:tcPr>
          <w:p w14:paraId="69304358" w14:textId="77777777" w:rsidR="00B53F60" w:rsidRPr="00B53F60" w:rsidRDefault="00B53F60" w:rsidP="001544FC">
            <w:pPr>
              <w:spacing w:before="100" w:beforeAutospacing="1" w:after="100" w:afterAutospacing="1"/>
              <w:jc w:val="both"/>
              <w:rPr>
                <w:sz w:val="28"/>
                <w:szCs w:val="28"/>
              </w:rPr>
            </w:pPr>
            <w:r w:rsidRPr="00B53F60">
              <w:rPr>
                <w:sz w:val="28"/>
                <w:szCs w:val="28"/>
              </w:rPr>
              <w:t>Басым бюджеттік инвестициялар тізбесі</w:t>
            </w:r>
          </w:p>
        </w:tc>
        <w:tc>
          <w:tcPr>
            <w:tcW w:w="6662" w:type="dxa"/>
          </w:tcPr>
          <w:p w14:paraId="7B94885E" w14:textId="77777777" w:rsidR="00B53F60" w:rsidRPr="00B53F60" w:rsidRDefault="00B53F60" w:rsidP="001544FC">
            <w:pPr>
              <w:spacing w:before="100" w:beforeAutospacing="1" w:after="100" w:afterAutospacing="1"/>
              <w:jc w:val="both"/>
              <w:rPr>
                <w:sz w:val="28"/>
                <w:szCs w:val="28"/>
              </w:rPr>
            </w:pPr>
            <w:r w:rsidRPr="00B53F60">
              <w:rPr>
                <w:sz w:val="28"/>
                <w:szCs w:val="28"/>
              </w:rPr>
              <w:t>Жобаны іске асыру кезеңін, мердігер ұйымдарды, сметалық және шарттық құнын, құрылыс объектілерін енгізуді, цифрлық жүйені тәжірибелі және өнеркәсіптік пайдалануға енгізуді көрсете отырып, бюджеттік инвестициялар бойынша ақпарат</w:t>
            </w:r>
          </w:p>
        </w:tc>
      </w:tr>
      <w:tr w:rsidR="00B53F60" w:rsidRPr="00B53F60" w14:paraId="2913A74F" w14:textId="77777777" w:rsidTr="00B53F60">
        <w:tc>
          <w:tcPr>
            <w:tcW w:w="3114" w:type="dxa"/>
            <w:vMerge/>
          </w:tcPr>
          <w:p w14:paraId="1F78C8D3" w14:textId="77777777" w:rsidR="00B53F60" w:rsidRPr="00B53F60" w:rsidRDefault="00B53F60" w:rsidP="001544FC">
            <w:pPr>
              <w:spacing w:before="100" w:beforeAutospacing="1" w:after="100" w:afterAutospacing="1"/>
              <w:jc w:val="both"/>
              <w:outlineLvl w:val="2"/>
              <w:rPr>
                <w:sz w:val="28"/>
                <w:szCs w:val="28"/>
              </w:rPr>
            </w:pPr>
          </w:p>
        </w:tc>
        <w:tc>
          <w:tcPr>
            <w:tcW w:w="6662" w:type="dxa"/>
          </w:tcPr>
          <w:p w14:paraId="77BD0271" w14:textId="77777777" w:rsidR="00B53F60" w:rsidRPr="00B53F60" w:rsidRDefault="00B53F60" w:rsidP="001544FC">
            <w:pPr>
              <w:spacing w:before="100" w:beforeAutospacing="1" w:after="100" w:afterAutospacing="1"/>
              <w:jc w:val="both"/>
              <w:rPr>
                <w:sz w:val="28"/>
                <w:szCs w:val="28"/>
              </w:rPr>
            </w:pPr>
            <w:r w:rsidRPr="00B53F60">
              <w:rPr>
                <w:sz w:val="28"/>
                <w:szCs w:val="28"/>
              </w:rPr>
              <w:t>Инвестициялық жобаларды қоса алғанда басым бюджеттік инвестициялар тізбесі</w:t>
            </w:r>
          </w:p>
        </w:tc>
      </w:tr>
    </w:tbl>
    <w:p w14:paraId="720637B8" w14:textId="77777777" w:rsidR="00B53F60" w:rsidRPr="00B53F60" w:rsidRDefault="00B53F60" w:rsidP="00B53F60">
      <w:pPr>
        <w:jc w:val="both"/>
        <w:rPr>
          <w:sz w:val="28"/>
          <w:szCs w:val="28"/>
          <w:lang w:val="kk-KZ"/>
        </w:rPr>
      </w:pPr>
      <w:r w:rsidRPr="00B53F60">
        <w:rPr>
          <w:sz w:val="28"/>
          <w:szCs w:val="28"/>
          <w:lang w:val="kk-KZ"/>
        </w:rPr>
        <w:t xml:space="preserve">      </w:t>
      </w:r>
    </w:p>
    <w:p w14:paraId="73948C9F" w14:textId="1DB7CCBA" w:rsidR="00B53F60" w:rsidRPr="00B53F60" w:rsidRDefault="00B53F60" w:rsidP="00B53F60">
      <w:pPr>
        <w:ind w:firstLine="709"/>
        <w:jc w:val="both"/>
        <w:rPr>
          <w:sz w:val="28"/>
          <w:szCs w:val="28"/>
        </w:rPr>
      </w:pPr>
      <w:r w:rsidRPr="00B53F60">
        <w:rPr>
          <w:sz w:val="28"/>
          <w:szCs w:val="28"/>
        </w:rPr>
        <w:t>Ескертпе:</w:t>
      </w:r>
    </w:p>
    <w:p w14:paraId="24E3967E" w14:textId="77777777" w:rsidR="00B53F60" w:rsidRPr="00B53F60" w:rsidRDefault="00B53F60" w:rsidP="00B53F60">
      <w:pPr>
        <w:ind w:firstLine="709"/>
        <w:jc w:val="both"/>
        <w:rPr>
          <w:sz w:val="28"/>
          <w:szCs w:val="28"/>
        </w:rPr>
      </w:pPr>
    </w:p>
    <w:p w14:paraId="00C914CF" w14:textId="6E27684D" w:rsidR="00B53F60" w:rsidRDefault="00B53F60" w:rsidP="00B53F60">
      <w:pPr>
        <w:tabs>
          <w:tab w:val="left" w:pos="1985"/>
        </w:tabs>
        <w:ind w:firstLine="709"/>
        <w:jc w:val="both"/>
        <w:rPr>
          <w:sz w:val="28"/>
          <w:szCs w:val="28"/>
        </w:rPr>
      </w:pPr>
      <w:r w:rsidRPr="00B53F60">
        <w:rPr>
          <w:sz w:val="28"/>
          <w:szCs w:val="28"/>
        </w:rPr>
        <w:t>Осы тізбе толық болып табылмайды. Ішкі мемлекеттік аудит жүргізу барысында қосымша құжаттар немесе ақпарат сұратылуы мүмкін.</w:t>
      </w:r>
    </w:p>
    <w:p w14:paraId="78D93F84" w14:textId="77777777" w:rsidR="00B53F60" w:rsidRDefault="00B53F60">
      <w:pPr>
        <w:spacing w:after="160" w:line="259" w:lineRule="auto"/>
        <w:rPr>
          <w:sz w:val="28"/>
          <w:szCs w:val="28"/>
        </w:rPr>
      </w:pPr>
      <w:r>
        <w:rPr>
          <w:sz w:val="28"/>
          <w:szCs w:val="28"/>
        </w:rPr>
        <w:br w:type="page"/>
      </w:r>
    </w:p>
    <w:p w14:paraId="6F54CDA2" w14:textId="77777777" w:rsidR="00B53F60" w:rsidRPr="00FB3359" w:rsidRDefault="00B53F60" w:rsidP="00B53F60">
      <w:pPr>
        <w:overflowPunct w:val="0"/>
        <w:autoSpaceDE w:val="0"/>
        <w:autoSpaceDN w:val="0"/>
        <w:adjustRightInd w:val="0"/>
        <w:ind w:left="6521"/>
        <w:jc w:val="center"/>
        <w:rPr>
          <w:sz w:val="28"/>
          <w:szCs w:val="28"/>
          <w:lang w:val="kk-KZ"/>
        </w:rPr>
      </w:pPr>
      <w:r w:rsidRPr="00FB3359">
        <w:rPr>
          <w:sz w:val="28"/>
          <w:szCs w:val="28"/>
          <w:lang w:val="kk-KZ"/>
        </w:rPr>
        <w:lastRenderedPageBreak/>
        <w:t>Қазақстан Республикасы</w:t>
      </w:r>
      <w:r w:rsidRPr="00BF654C">
        <w:rPr>
          <w:sz w:val="28"/>
          <w:szCs w:val="28"/>
          <w:lang w:val="kk-KZ"/>
        </w:rPr>
        <w:t xml:space="preserve"> </w:t>
      </w:r>
      <w:r w:rsidRPr="00FB3359">
        <w:rPr>
          <w:sz w:val="28"/>
          <w:szCs w:val="28"/>
          <w:lang w:val="kk-KZ"/>
        </w:rPr>
        <w:t>Қаржы министрінің</w:t>
      </w:r>
    </w:p>
    <w:p w14:paraId="2361A8FA" w14:textId="77777777" w:rsidR="00B53F60" w:rsidRPr="00FB3359" w:rsidRDefault="00B53F60" w:rsidP="00B53F60">
      <w:pPr>
        <w:overflowPunct w:val="0"/>
        <w:autoSpaceDE w:val="0"/>
        <w:autoSpaceDN w:val="0"/>
        <w:adjustRightInd w:val="0"/>
        <w:ind w:left="6521"/>
        <w:jc w:val="center"/>
        <w:rPr>
          <w:sz w:val="28"/>
          <w:szCs w:val="28"/>
          <w:lang w:val="kk-KZ"/>
        </w:rPr>
      </w:pPr>
      <w:r w:rsidRPr="00FB3359">
        <w:rPr>
          <w:sz w:val="28"/>
          <w:szCs w:val="28"/>
          <w:lang w:val="kk-KZ"/>
        </w:rPr>
        <w:t>өзгерістер енгізілетін</w:t>
      </w:r>
    </w:p>
    <w:p w14:paraId="749C52AA" w14:textId="44880381" w:rsidR="00B53F60" w:rsidRPr="00FB3359" w:rsidRDefault="00B53F60" w:rsidP="00B53F60">
      <w:pPr>
        <w:overflowPunct w:val="0"/>
        <w:autoSpaceDE w:val="0"/>
        <w:autoSpaceDN w:val="0"/>
        <w:adjustRightInd w:val="0"/>
        <w:ind w:left="6521"/>
        <w:jc w:val="center"/>
        <w:rPr>
          <w:sz w:val="28"/>
          <w:szCs w:val="28"/>
          <w:lang w:val="kk-KZ"/>
        </w:rPr>
      </w:pPr>
      <w:r w:rsidRPr="00FB3359">
        <w:rPr>
          <w:sz w:val="28"/>
          <w:szCs w:val="28"/>
          <w:lang w:val="kk-KZ"/>
        </w:rPr>
        <w:t>кейбір бұйрықтар</w:t>
      </w:r>
      <w:r w:rsidRPr="00BF654C">
        <w:rPr>
          <w:sz w:val="28"/>
          <w:szCs w:val="28"/>
          <w:lang w:val="kk-KZ"/>
        </w:rPr>
        <w:t>ы</w:t>
      </w:r>
      <w:r w:rsidRPr="00FB3359">
        <w:rPr>
          <w:sz w:val="28"/>
          <w:szCs w:val="28"/>
          <w:lang w:val="kk-KZ"/>
        </w:rPr>
        <w:t xml:space="preserve">ның </w:t>
      </w:r>
      <w:r>
        <w:rPr>
          <w:sz w:val="28"/>
          <w:szCs w:val="28"/>
          <w:lang w:val="kk-KZ"/>
        </w:rPr>
        <w:t>Т</w:t>
      </w:r>
      <w:r w:rsidRPr="00FB3359">
        <w:rPr>
          <w:sz w:val="28"/>
          <w:szCs w:val="28"/>
          <w:lang w:val="kk-KZ"/>
        </w:rPr>
        <w:t>ізбе</w:t>
      </w:r>
      <w:r w:rsidRPr="00BF654C">
        <w:rPr>
          <w:sz w:val="28"/>
          <w:szCs w:val="28"/>
          <w:lang w:val="kk-KZ"/>
        </w:rPr>
        <w:t>сін</w:t>
      </w:r>
      <w:r w:rsidRPr="00FB3359">
        <w:rPr>
          <w:sz w:val="28"/>
          <w:szCs w:val="28"/>
          <w:lang w:val="kk-KZ"/>
        </w:rPr>
        <w:t xml:space="preserve">е </w:t>
      </w:r>
      <w:r>
        <w:rPr>
          <w:sz w:val="28"/>
          <w:szCs w:val="28"/>
          <w:lang w:val="kk-KZ"/>
        </w:rPr>
        <w:t>3</w:t>
      </w:r>
      <w:r w:rsidRPr="00FB3359">
        <w:rPr>
          <w:sz w:val="28"/>
          <w:szCs w:val="28"/>
          <w:lang w:val="kk-KZ"/>
        </w:rPr>
        <w:t>-қосымша</w:t>
      </w:r>
    </w:p>
    <w:p w14:paraId="2C1C276A" w14:textId="77777777" w:rsidR="00B53F60" w:rsidRPr="00FB3359" w:rsidRDefault="00B53F60" w:rsidP="00B53F60">
      <w:pPr>
        <w:overflowPunct w:val="0"/>
        <w:autoSpaceDE w:val="0"/>
        <w:autoSpaceDN w:val="0"/>
        <w:adjustRightInd w:val="0"/>
        <w:ind w:left="6521" w:firstLine="5954"/>
        <w:jc w:val="center"/>
        <w:rPr>
          <w:sz w:val="28"/>
          <w:szCs w:val="28"/>
          <w:lang w:val="kk-KZ"/>
        </w:rPr>
      </w:pPr>
    </w:p>
    <w:p w14:paraId="4F20D776" w14:textId="77777777" w:rsidR="00B53F60" w:rsidRPr="00B53F60" w:rsidRDefault="00B53F60" w:rsidP="00B53F60">
      <w:pPr>
        <w:jc w:val="both"/>
        <w:rPr>
          <w:sz w:val="28"/>
          <w:szCs w:val="28"/>
          <w:lang w:val="kk-KZ"/>
        </w:rPr>
      </w:pP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sz w:val="20"/>
          <w:szCs w:val="20"/>
          <w:lang w:val="kk-KZ"/>
        </w:rPr>
        <w:t xml:space="preserve">                                                    </w:t>
      </w:r>
      <w:r>
        <w:rPr>
          <w:sz w:val="20"/>
          <w:szCs w:val="20"/>
          <w:lang w:val="kk-KZ"/>
        </w:rPr>
        <w:tab/>
      </w:r>
      <w:r w:rsidRPr="00B53F60">
        <w:rPr>
          <w:sz w:val="28"/>
          <w:szCs w:val="28"/>
          <w:lang w:val="kk-KZ"/>
        </w:rPr>
        <w:t>Ішкі аудит қызметтерінің</w:t>
      </w:r>
    </w:p>
    <w:p w14:paraId="39F6AE6C" w14:textId="77777777" w:rsidR="00B53F60" w:rsidRPr="00B53F60" w:rsidRDefault="00B53F60" w:rsidP="00B53F60">
      <w:pPr>
        <w:jc w:val="both"/>
        <w:rPr>
          <w:sz w:val="28"/>
          <w:szCs w:val="28"/>
          <w:lang w:val="kk-KZ"/>
        </w:rPr>
      </w:pPr>
      <w:r w:rsidRPr="00B53F6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B53F60">
        <w:rPr>
          <w:sz w:val="28"/>
          <w:szCs w:val="28"/>
          <w:lang w:val="kk-KZ"/>
        </w:rPr>
        <w:t>ішкі мемлекеттік аудит және</w:t>
      </w:r>
    </w:p>
    <w:p w14:paraId="478E35EF" w14:textId="6C037AC7" w:rsidR="00B53F60" w:rsidRPr="00B53F60" w:rsidRDefault="00B53F60" w:rsidP="00B53F60">
      <w:pPr>
        <w:jc w:val="both"/>
        <w:rPr>
          <w:sz w:val="28"/>
          <w:szCs w:val="28"/>
          <w:lang w:val="kk-KZ"/>
        </w:rPr>
      </w:pPr>
      <w:r w:rsidRPr="00B53F6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B53F60">
        <w:rPr>
          <w:sz w:val="28"/>
          <w:szCs w:val="28"/>
          <w:lang w:val="kk-KZ"/>
        </w:rPr>
        <w:t>қаржылық бақылау жүргізу</w:t>
      </w:r>
      <w:r w:rsidRPr="00B53F60">
        <w:rPr>
          <w:sz w:val="28"/>
          <w:szCs w:val="28"/>
          <w:lang w:val="kk-KZ"/>
        </w:rPr>
        <w:b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B53F60">
        <w:rPr>
          <w:sz w:val="28"/>
          <w:szCs w:val="28"/>
          <w:lang w:val="kk-KZ"/>
        </w:rPr>
        <w:t>қағидаларына</w:t>
      </w:r>
      <w:r w:rsidRPr="00B53F60">
        <w:rPr>
          <w:sz w:val="28"/>
          <w:szCs w:val="28"/>
          <w:lang w:val="kk-KZ"/>
        </w:rPr>
        <w:br/>
        <w:t xml:space="preserve">                                                               </w:t>
      </w:r>
      <w:r>
        <w:rPr>
          <w:sz w:val="28"/>
          <w:szCs w:val="28"/>
          <w:lang w:val="kk-KZ"/>
        </w:rPr>
        <w:tab/>
      </w:r>
      <w:r>
        <w:rPr>
          <w:sz w:val="28"/>
          <w:szCs w:val="28"/>
          <w:lang w:val="kk-KZ"/>
        </w:rPr>
        <w:tab/>
      </w:r>
      <w:r>
        <w:rPr>
          <w:sz w:val="28"/>
          <w:szCs w:val="28"/>
          <w:lang w:val="kk-KZ"/>
        </w:rPr>
        <w:tab/>
      </w:r>
      <w:r>
        <w:rPr>
          <w:sz w:val="28"/>
          <w:szCs w:val="28"/>
          <w:lang w:val="kk-KZ"/>
        </w:rPr>
        <w:tab/>
        <w:t xml:space="preserve">  </w:t>
      </w:r>
      <w:r w:rsidR="004C061C">
        <w:rPr>
          <w:sz w:val="28"/>
          <w:szCs w:val="28"/>
          <w:lang w:val="kk-KZ"/>
        </w:rPr>
        <w:t>5</w:t>
      </w:r>
      <w:r w:rsidRPr="00B53F60">
        <w:rPr>
          <w:sz w:val="28"/>
          <w:szCs w:val="28"/>
          <w:lang w:val="kk-KZ"/>
        </w:rPr>
        <w:t>-қосымша</w:t>
      </w:r>
    </w:p>
    <w:p w14:paraId="35B7DD5A" w14:textId="77777777" w:rsidR="00B53F60" w:rsidRDefault="00B53F60" w:rsidP="00B53F60">
      <w:pPr>
        <w:tabs>
          <w:tab w:val="left" w:pos="3268"/>
        </w:tabs>
        <w:jc w:val="center"/>
        <w:rPr>
          <w:sz w:val="28"/>
          <w:szCs w:val="28"/>
          <w:lang w:val="kk-KZ"/>
        </w:rPr>
      </w:pPr>
    </w:p>
    <w:p w14:paraId="69B3A321" w14:textId="099A1E56" w:rsidR="00B53F60" w:rsidRDefault="00B53F60" w:rsidP="00B53F60">
      <w:pPr>
        <w:ind w:left="7080" w:firstLine="708"/>
        <w:jc w:val="both"/>
        <w:rPr>
          <w:sz w:val="28"/>
          <w:szCs w:val="28"/>
          <w:lang w:val="kk-KZ"/>
        </w:rPr>
      </w:pPr>
      <w:r w:rsidRPr="00B53F60">
        <w:rPr>
          <w:sz w:val="28"/>
          <w:szCs w:val="28"/>
          <w:lang w:val="kk-KZ"/>
        </w:rPr>
        <w:t>Нысан</w:t>
      </w:r>
    </w:p>
    <w:p w14:paraId="788A72D3" w14:textId="77777777" w:rsidR="004C061C" w:rsidRDefault="004C061C" w:rsidP="00B53F60">
      <w:pPr>
        <w:ind w:left="7080" w:firstLine="708"/>
        <w:jc w:val="both"/>
        <w:rPr>
          <w:sz w:val="28"/>
          <w:szCs w:val="28"/>
          <w:lang w:val="kk-KZ"/>
        </w:rPr>
      </w:pPr>
    </w:p>
    <w:p w14:paraId="07953C97" w14:textId="1D2F9587" w:rsidR="004C061C" w:rsidRPr="004C061C" w:rsidRDefault="004C061C" w:rsidP="004C061C">
      <w:pPr>
        <w:pStyle w:val="3"/>
        <w:spacing w:before="0" w:after="0" w:line="240" w:lineRule="auto"/>
        <w:ind w:firstLine="709"/>
        <w:jc w:val="center"/>
        <w:rPr>
          <w:rFonts w:ascii="Times New Roman" w:hAnsi="Times New Roman" w:cs="Times New Roman"/>
          <w:b/>
          <w:color w:val="auto"/>
          <w:sz w:val="28"/>
          <w:szCs w:val="28"/>
          <w:lang w:val="kk-KZ"/>
        </w:rPr>
      </w:pPr>
      <w:r w:rsidRPr="004C061C">
        <w:rPr>
          <w:rFonts w:ascii="Times New Roman" w:hAnsi="Times New Roman" w:cs="Times New Roman"/>
          <w:b/>
          <w:color w:val="auto"/>
          <w:sz w:val="28"/>
          <w:szCs w:val="28"/>
          <w:lang w:val="kk-KZ"/>
        </w:rPr>
        <w:t>Аудиторлық іс-шараны (тексеруді) жүргізуге тапсырма (Тексеруді тағайындау туралы акт)</w:t>
      </w:r>
    </w:p>
    <w:p w14:paraId="45880EEB" w14:textId="77777777" w:rsidR="004C061C" w:rsidRPr="004C061C" w:rsidRDefault="004C061C" w:rsidP="004C061C">
      <w:pPr>
        <w:pStyle w:val="3"/>
        <w:spacing w:before="0" w:after="0" w:line="240" w:lineRule="auto"/>
        <w:ind w:firstLine="709"/>
        <w:jc w:val="center"/>
        <w:rPr>
          <w:rFonts w:ascii="Times New Roman" w:hAnsi="Times New Roman" w:cs="Times New Roman"/>
          <w:color w:val="auto"/>
          <w:sz w:val="28"/>
          <w:szCs w:val="28"/>
          <w:lang w:val="kk-KZ"/>
        </w:rPr>
      </w:pPr>
    </w:p>
    <w:p w14:paraId="0342226F" w14:textId="5FC175AC" w:rsidR="004C061C" w:rsidRDefault="004C061C" w:rsidP="004C061C">
      <w:pPr>
        <w:pStyle w:val="ab"/>
        <w:spacing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20 __ жылғы «___» ________ № __</w:t>
      </w:r>
    </w:p>
    <w:p w14:paraId="67AE54F6" w14:textId="77777777" w:rsidR="004C061C" w:rsidRPr="004C061C" w:rsidRDefault="004C061C" w:rsidP="004C061C">
      <w:pPr>
        <w:pStyle w:val="ab"/>
        <w:spacing w:after="0" w:line="240" w:lineRule="auto"/>
        <w:ind w:firstLine="709"/>
        <w:jc w:val="both"/>
        <w:rPr>
          <w:rFonts w:ascii="Times New Roman" w:hAnsi="Times New Roman" w:cs="Times New Roman"/>
          <w:color w:val="auto"/>
          <w:sz w:val="28"/>
          <w:szCs w:val="28"/>
          <w:lang w:val="kk-KZ"/>
        </w:rPr>
      </w:pPr>
    </w:p>
    <w:p w14:paraId="1B2FAAEF" w14:textId="394EE156" w:rsidR="004C061C" w:rsidRPr="004C061C" w:rsidRDefault="004C061C" w:rsidP="004C061C">
      <w:pPr>
        <w:pStyle w:val="ab"/>
        <w:spacing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«Мемлекеттік аудит және қаржылық бақылау туралы» Қазақстан Республикасының Заңы (бұдан әрі - Заң) 18 бабына сәйкес</w:t>
      </w:r>
    </w:p>
    <w:p w14:paraId="0EBD458E" w14:textId="073C0B0E" w:rsidR="004C061C" w:rsidRPr="004C061C" w:rsidRDefault="004C061C" w:rsidP="004C061C">
      <w:pPr>
        <w:pStyle w:val="3"/>
        <w:spacing w:before="0" w:after="0" w:line="240" w:lineRule="auto"/>
        <w:ind w:firstLine="709"/>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________________________________________</w:t>
      </w:r>
      <w:r>
        <w:rPr>
          <w:rFonts w:ascii="Times New Roman" w:hAnsi="Times New Roman" w:cs="Times New Roman"/>
          <w:color w:val="auto"/>
          <w:sz w:val="28"/>
          <w:szCs w:val="28"/>
          <w:lang w:val="kk-KZ"/>
        </w:rPr>
        <w:t>___________________</w:t>
      </w:r>
      <w:r w:rsidRPr="004C061C">
        <w:rPr>
          <w:rFonts w:ascii="Times New Roman" w:hAnsi="Times New Roman" w:cs="Times New Roman"/>
          <w:color w:val="auto"/>
          <w:sz w:val="28"/>
          <w:szCs w:val="28"/>
          <w:lang w:val="kk-KZ"/>
        </w:rPr>
        <w:t>____</w:t>
      </w:r>
    </w:p>
    <w:p w14:paraId="1754BAE6" w14:textId="710286BD" w:rsid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      (аудиторлық іс-шара (тексеру) жүргізу тапсырылғанмемлекеттік аудит тобының басшысы көрсетілген ішкі аудит қызметі қызметкер(лер)інің тегі, аты және әкесінің атын (ол болған жағдайда), лауазымын көрсету</w:t>
      </w:r>
      <w:r>
        <w:rPr>
          <w:rFonts w:ascii="Times New Roman" w:hAnsi="Times New Roman" w:cs="Times New Roman"/>
          <w:color w:val="auto"/>
          <w:sz w:val="28"/>
          <w:szCs w:val="28"/>
          <w:lang w:val="kk-KZ"/>
        </w:rPr>
        <w:t xml:space="preserve"> ________________</w:t>
      </w:r>
    </w:p>
    <w:p w14:paraId="35F32692" w14:textId="77777777" w:rsid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     </w:t>
      </w:r>
      <w:r w:rsidRPr="004C061C">
        <w:rPr>
          <w:rFonts w:ascii="Times New Roman" w:hAnsi="Times New Roman" w:cs="Times New Roman"/>
          <w:color w:val="auto"/>
          <w:sz w:val="28"/>
          <w:szCs w:val="28"/>
          <w:lang w:val="kk-KZ"/>
        </w:rPr>
        <w:t>(аудит объектісінің ұйымдық-құқықтық нысаны, толық атауы, орналасқан жері, бизнес-сәйкестендіру нөмірі, басшысының тегі, аты, әкесінің аты (ол болған жағдайда) көрсетіледі)</w:t>
      </w:r>
      <w:r>
        <w:rPr>
          <w:rFonts w:ascii="Times New Roman" w:hAnsi="Times New Roman" w:cs="Times New Roman"/>
          <w:color w:val="auto"/>
          <w:sz w:val="28"/>
          <w:szCs w:val="28"/>
          <w:lang w:val="kk-KZ"/>
        </w:rPr>
        <w:t xml:space="preserve"> </w:t>
      </w:r>
      <w:r w:rsidRPr="004C061C">
        <w:rPr>
          <w:rFonts w:ascii="Times New Roman" w:hAnsi="Times New Roman" w:cs="Times New Roman"/>
          <w:color w:val="auto"/>
          <w:sz w:val="28"/>
          <w:szCs w:val="28"/>
          <w:lang w:val="kk-KZ"/>
        </w:rPr>
        <w:t>____________________________ мәселелері бойынша аудиторлық іс-шара (аудиторлық іс-шараның (тексерудің) нысанасы) (тексеру) жүргізу тапсырылады.</w:t>
      </w:r>
    </w:p>
    <w:p w14:paraId="0961CA25" w14:textId="2F6651F4" w:rsid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Мемлекеттік аудиттің түрі ____________________</w:t>
      </w:r>
    </w:p>
    <w:p w14:paraId="25FFE70D" w14:textId="77777777" w:rsid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Тексеру түрі ________________________________</w:t>
      </w:r>
    </w:p>
    <w:p w14:paraId="32C2EF39" w14:textId="59D0C26C" w:rsid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Аудиторлық іс-шарамен (тексерумен) қамтылатын кезең</w:t>
      </w:r>
      <w:r>
        <w:rPr>
          <w:rFonts w:ascii="Times New Roman" w:hAnsi="Times New Roman" w:cs="Times New Roman"/>
          <w:color w:val="auto"/>
          <w:sz w:val="28"/>
          <w:szCs w:val="28"/>
          <w:lang w:val="kk-KZ"/>
        </w:rPr>
        <w:t xml:space="preserve"> _______________</w:t>
      </w:r>
    </w:p>
    <w:p w14:paraId="1EEE6310" w14:textId="59C05CDD" w:rsidR="004C061C" w:rsidRPr="004C061C" w:rsidRDefault="004C061C" w:rsidP="004C061C">
      <w:pPr>
        <w:pStyle w:val="ab"/>
        <w:spacing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Аудиторлық іс-шараны (тексеруді) жүргізу кезеңі: _____ бастап ____ қоса алғанда</w:t>
      </w:r>
    </w:p>
    <w:p w14:paraId="3A5B1802" w14:textId="00F93AE7" w:rsidR="004C061C" w:rsidRPr="004C061C" w:rsidRDefault="004C061C" w:rsidP="004C061C">
      <w:pPr>
        <w:pStyle w:val="ab"/>
        <w:spacing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Аудиторлық іс-шараны жүргізуге жауапты тұлға:</w:t>
      </w:r>
    </w:p>
    <w:p w14:paraId="53B4CB3C" w14:textId="5015F700" w:rsidR="004C061C" w:rsidRPr="004C061C" w:rsidRDefault="004C061C" w:rsidP="004C061C">
      <w:pPr>
        <w:pStyle w:val="3"/>
        <w:spacing w:before="0" w:after="0" w:line="240" w:lineRule="auto"/>
        <w:ind w:firstLine="709"/>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____________________________________________</w:t>
      </w:r>
    </w:p>
    <w:p w14:paraId="59E593B6" w14:textId="77777777"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      (тегі, аты, әкесінің аты (ол болған жағдайда) , лауазымы)</w:t>
      </w:r>
    </w:p>
    <w:p w14:paraId="3131081F" w14:textId="52CAC243"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Аудиторлық іс-шараны жүргізу үшін құқықтық негіздемелер (үстеме тексеріс):  ____________________</w:t>
      </w:r>
    </w:p>
    <w:p w14:paraId="41114CE0" w14:textId="77777777"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 xml:space="preserve">      (тиісті жылға арналған мемлекеттік аудит объектілерінің тізбесі, орталық мемлекеттік органның бірінші басшысының, астана, облыстың, </w:t>
      </w:r>
      <w:r w:rsidRPr="004C061C">
        <w:rPr>
          <w:rFonts w:ascii="Times New Roman" w:hAnsi="Times New Roman" w:cs="Times New Roman"/>
          <w:color w:val="auto"/>
          <w:sz w:val="28"/>
          <w:szCs w:val="28"/>
          <w:lang w:val="kk-KZ"/>
        </w:rPr>
        <w:lastRenderedPageBreak/>
        <w:t>республикалық маңызы бар қала әкімінің тапсырмасы, аудитор іс-шарасын тағайындау үшін негіз болған құжаттың нөмірі, күні)</w:t>
      </w:r>
    </w:p>
    <w:p w14:paraId="4FBF0F61" w14:textId="5FDE154C"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Орталық мемлекеттік органның бірінші басшысы/астана, облыс, республикалық маңызы бар қала, әкімі ___________________________________</w:t>
      </w:r>
    </w:p>
    <w:p w14:paraId="6FBDEC8E" w14:textId="77777777"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 xml:space="preserve">      (қолы, тегі, аты, әкесінің аты (ол болған жағдайда) </w:t>
      </w:r>
    </w:p>
    <w:p w14:paraId="6428E823" w14:textId="77777777"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p>
    <w:p w14:paraId="105E7DEE" w14:textId="602D0E19"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Алды _______________________________________________</w:t>
      </w:r>
    </w:p>
    <w:p w14:paraId="1411C691" w14:textId="77777777"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 xml:space="preserve">      (мемлекеттік аудит объектісі басшысының немесе оның міндетін атқаратын тұлғаның тегі, аты, әкесінің аты (ол болған жағдайда) </w:t>
      </w:r>
    </w:p>
    <w:p w14:paraId="08FB5782" w14:textId="77777777"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p>
    <w:p w14:paraId="2D58DDDC" w14:textId="3458FE3D" w:rsidR="004C061C" w:rsidRPr="004C061C" w:rsidRDefault="004C061C" w:rsidP="004C061C">
      <w:pPr>
        <w:pStyle w:val="3"/>
        <w:spacing w:before="0" w:after="0" w:line="240" w:lineRule="auto"/>
        <w:ind w:firstLine="709"/>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20___ жылғы «____» ___________</w:t>
      </w:r>
    </w:p>
    <w:p w14:paraId="45440D46" w14:textId="77777777" w:rsidR="004C061C" w:rsidRPr="004C061C" w:rsidRDefault="004C061C" w:rsidP="004C061C">
      <w:pPr>
        <w:pStyle w:val="3"/>
        <w:spacing w:before="0" w:after="0" w:line="240" w:lineRule="auto"/>
        <w:ind w:firstLine="709"/>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                          (алу күнін көрсету)</w:t>
      </w:r>
    </w:p>
    <w:p w14:paraId="56AB6A46" w14:textId="77777777" w:rsidR="004C061C" w:rsidRDefault="004C061C" w:rsidP="004C061C">
      <w:pPr>
        <w:pStyle w:val="ab"/>
        <w:spacing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 xml:space="preserve">      </w:t>
      </w:r>
    </w:p>
    <w:p w14:paraId="5EBE13CA" w14:textId="3B107997" w:rsidR="004C061C" w:rsidRDefault="004C061C" w:rsidP="004C061C">
      <w:pPr>
        <w:pStyle w:val="ab"/>
        <w:spacing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 xml:space="preserve">Ескертпе: </w:t>
      </w:r>
    </w:p>
    <w:p w14:paraId="02157851" w14:textId="77777777" w:rsidR="004C061C" w:rsidRPr="004C061C" w:rsidRDefault="004C061C" w:rsidP="004C061C">
      <w:pPr>
        <w:pStyle w:val="ab"/>
        <w:spacing w:after="0" w:line="240" w:lineRule="auto"/>
        <w:ind w:firstLine="709"/>
        <w:jc w:val="both"/>
        <w:rPr>
          <w:rFonts w:ascii="Times New Roman" w:hAnsi="Times New Roman" w:cs="Times New Roman"/>
          <w:color w:val="auto"/>
          <w:sz w:val="28"/>
          <w:szCs w:val="28"/>
          <w:lang w:val="kk-KZ"/>
        </w:rPr>
      </w:pPr>
    </w:p>
    <w:p w14:paraId="2714C9C7" w14:textId="39572D79" w:rsidR="004C061C" w:rsidRDefault="004C061C" w:rsidP="004C061C">
      <w:pPr>
        <w:tabs>
          <w:tab w:val="left" w:pos="1985"/>
        </w:tabs>
        <w:ind w:firstLine="709"/>
        <w:jc w:val="both"/>
        <w:rPr>
          <w:sz w:val="28"/>
          <w:szCs w:val="28"/>
          <w:lang w:val="kk-KZ"/>
        </w:rPr>
      </w:pPr>
      <w:r w:rsidRPr="004C061C">
        <w:rPr>
          <w:sz w:val="28"/>
          <w:szCs w:val="28"/>
          <w:lang w:val="kk-KZ"/>
        </w:rPr>
        <w:t xml:space="preserve">*Тапсырманың екінші жағында Заңның </w:t>
      </w:r>
      <w:hyperlink r:id="rId75" w:anchor="z37" w:history="1">
        <w:r w:rsidRPr="004C061C">
          <w:rPr>
            <w:rStyle w:val="a5"/>
            <w:color w:val="auto"/>
            <w:sz w:val="28"/>
            <w:szCs w:val="28"/>
            <w:u w:val="none"/>
            <w:lang w:val="kk-KZ"/>
          </w:rPr>
          <w:t>37-бабына</w:t>
        </w:r>
      </w:hyperlink>
      <w:r w:rsidRPr="004C061C">
        <w:rPr>
          <w:sz w:val="28"/>
          <w:szCs w:val="28"/>
          <w:lang w:val="kk-KZ"/>
        </w:rPr>
        <w:t xml:space="preserve"> сәйкес мемлекеттік аудит объектісінің құқықтары мен міндеттері көрсетіледі.</w:t>
      </w:r>
    </w:p>
    <w:p w14:paraId="607858D7" w14:textId="77777777" w:rsidR="004C061C" w:rsidRDefault="004C061C">
      <w:pPr>
        <w:spacing w:after="160" w:line="259" w:lineRule="auto"/>
        <w:rPr>
          <w:sz w:val="28"/>
          <w:szCs w:val="28"/>
          <w:lang w:val="kk-KZ"/>
        </w:rPr>
      </w:pPr>
      <w:r>
        <w:rPr>
          <w:sz w:val="28"/>
          <w:szCs w:val="28"/>
          <w:lang w:val="kk-KZ"/>
        </w:rPr>
        <w:br w:type="page"/>
      </w:r>
    </w:p>
    <w:p w14:paraId="5195000B" w14:textId="77777777" w:rsidR="004C061C" w:rsidRPr="00FB3359" w:rsidRDefault="004C061C" w:rsidP="004C061C">
      <w:pPr>
        <w:overflowPunct w:val="0"/>
        <w:autoSpaceDE w:val="0"/>
        <w:autoSpaceDN w:val="0"/>
        <w:adjustRightInd w:val="0"/>
        <w:ind w:left="6521"/>
        <w:jc w:val="center"/>
        <w:rPr>
          <w:sz w:val="28"/>
          <w:szCs w:val="28"/>
          <w:lang w:val="kk-KZ"/>
        </w:rPr>
      </w:pPr>
      <w:r w:rsidRPr="00FB3359">
        <w:rPr>
          <w:sz w:val="28"/>
          <w:szCs w:val="28"/>
          <w:lang w:val="kk-KZ"/>
        </w:rPr>
        <w:lastRenderedPageBreak/>
        <w:t>Қазақстан Республикасы</w:t>
      </w:r>
      <w:r w:rsidRPr="00BF654C">
        <w:rPr>
          <w:sz w:val="28"/>
          <w:szCs w:val="28"/>
          <w:lang w:val="kk-KZ"/>
        </w:rPr>
        <w:t xml:space="preserve"> </w:t>
      </w:r>
      <w:r w:rsidRPr="00FB3359">
        <w:rPr>
          <w:sz w:val="28"/>
          <w:szCs w:val="28"/>
          <w:lang w:val="kk-KZ"/>
        </w:rPr>
        <w:t>Қаржы министрінің</w:t>
      </w:r>
    </w:p>
    <w:p w14:paraId="5C2F927E" w14:textId="77777777" w:rsidR="004C061C" w:rsidRPr="00FB3359" w:rsidRDefault="004C061C" w:rsidP="004C061C">
      <w:pPr>
        <w:overflowPunct w:val="0"/>
        <w:autoSpaceDE w:val="0"/>
        <w:autoSpaceDN w:val="0"/>
        <w:adjustRightInd w:val="0"/>
        <w:ind w:left="6521"/>
        <w:jc w:val="center"/>
        <w:rPr>
          <w:sz w:val="28"/>
          <w:szCs w:val="28"/>
          <w:lang w:val="kk-KZ"/>
        </w:rPr>
      </w:pPr>
      <w:r w:rsidRPr="00FB3359">
        <w:rPr>
          <w:sz w:val="28"/>
          <w:szCs w:val="28"/>
          <w:lang w:val="kk-KZ"/>
        </w:rPr>
        <w:t>өзгерістер енгізілетін</w:t>
      </w:r>
    </w:p>
    <w:p w14:paraId="2813C637" w14:textId="362D7802" w:rsidR="004C061C" w:rsidRPr="00FB3359" w:rsidRDefault="004C061C" w:rsidP="004C061C">
      <w:pPr>
        <w:overflowPunct w:val="0"/>
        <w:autoSpaceDE w:val="0"/>
        <w:autoSpaceDN w:val="0"/>
        <w:adjustRightInd w:val="0"/>
        <w:ind w:left="6521"/>
        <w:jc w:val="center"/>
        <w:rPr>
          <w:sz w:val="28"/>
          <w:szCs w:val="28"/>
          <w:lang w:val="kk-KZ"/>
        </w:rPr>
      </w:pPr>
      <w:r w:rsidRPr="00FB3359">
        <w:rPr>
          <w:sz w:val="28"/>
          <w:szCs w:val="28"/>
          <w:lang w:val="kk-KZ"/>
        </w:rPr>
        <w:t>кейбір бұйрықтар</w:t>
      </w:r>
      <w:r w:rsidRPr="00BF654C">
        <w:rPr>
          <w:sz w:val="28"/>
          <w:szCs w:val="28"/>
          <w:lang w:val="kk-KZ"/>
        </w:rPr>
        <w:t>ы</w:t>
      </w:r>
      <w:r w:rsidRPr="00FB3359">
        <w:rPr>
          <w:sz w:val="28"/>
          <w:szCs w:val="28"/>
          <w:lang w:val="kk-KZ"/>
        </w:rPr>
        <w:t xml:space="preserve">ның </w:t>
      </w:r>
      <w:r>
        <w:rPr>
          <w:sz w:val="28"/>
          <w:szCs w:val="28"/>
          <w:lang w:val="kk-KZ"/>
        </w:rPr>
        <w:t>Т</w:t>
      </w:r>
      <w:r w:rsidRPr="00FB3359">
        <w:rPr>
          <w:sz w:val="28"/>
          <w:szCs w:val="28"/>
          <w:lang w:val="kk-KZ"/>
        </w:rPr>
        <w:t>ізбе</w:t>
      </w:r>
      <w:r w:rsidRPr="00BF654C">
        <w:rPr>
          <w:sz w:val="28"/>
          <w:szCs w:val="28"/>
          <w:lang w:val="kk-KZ"/>
        </w:rPr>
        <w:t>сін</w:t>
      </w:r>
      <w:r w:rsidRPr="00FB3359">
        <w:rPr>
          <w:sz w:val="28"/>
          <w:szCs w:val="28"/>
          <w:lang w:val="kk-KZ"/>
        </w:rPr>
        <w:t xml:space="preserve">е </w:t>
      </w:r>
      <w:r>
        <w:rPr>
          <w:sz w:val="28"/>
          <w:szCs w:val="28"/>
          <w:lang w:val="kk-KZ"/>
        </w:rPr>
        <w:t>4</w:t>
      </w:r>
      <w:r w:rsidRPr="00FB3359">
        <w:rPr>
          <w:sz w:val="28"/>
          <w:szCs w:val="28"/>
          <w:lang w:val="kk-KZ"/>
        </w:rPr>
        <w:t>-қосымша</w:t>
      </w:r>
    </w:p>
    <w:p w14:paraId="19A7E8AD" w14:textId="77777777" w:rsidR="004C061C" w:rsidRPr="00FB3359" w:rsidRDefault="004C061C" w:rsidP="004C061C">
      <w:pPr>
        <w:overflowPunct w:val="0"/>
        <w:autoSpaceDE w:val="0"/>
        <w:autoSpaceDN w:val="0"/>
        <w:adjustRightInd w:val="0"/>
        <w:ind w:left="6521" w:firstLine="5954"/>
        <w:jc w:val="center"/>
        <w:rPr>
          <w:sz w:val="28"/>
          <w:szCs w:val="28"/>
          <w:lang w:val="kk-KZ"/>
        </w:rPr>
      </w:pPr>
    </w:p>
    <w:p w14:paraId="5995ED44" w14:textId="77777777" w:rsidR="004C061C" w:rsidRPr="00B53F60" w:rsidRDefault="004C061C" w:rsidP="004C061C">
      <w:pPr>
        <w:jc w:val="both"/>
        <w:rPr>
          <w:sz w:val="28"/>
          <w:szCs w:val="28"/>
          <w:lang w:val="kk-KZ"/>
        </w:rPr>
      </w:pP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sz w:val="20"/>
          <w:szCs w:val="20"/>
          <w:lang w:val="kk-KZ"/>
        </w:rPr>
        <w:t xml:space="preserve">                                                    </w:t>
      </w:r>
      <w:r>
        <w:rPr>
          <w:sz w:val="20"/>
          <w:szCs w:val="20"/>
          <w:lang w:val="kk-KZ"/>
        </w:rPr>
        <w:tab/>
      </w:r>
      <w:r w:rsidRPr="00B53F60">
        <w:rPr>
          <w:sz w:val="28"/>
          <w:szCs w:val="28"/>
          <w:lang w:val="kk-KZ"/>
        </w:rPr>
        <w:t>Ішкі аудит қызметтерінің</w:t>
      </w:r>
    </w:p>
    <w:p w14:paraId="67BC4149" w14:textId="77777777" w:rsidR="004C061C" w:rsidRPr="00B53F60" w:rsidRDefault="004C061C" w:rsidP="004C061C">
      <w:pPr>
        <w:jc w:val="both"/>
        <w:rPr>
          <w:sz w:val="28"/>
          <w:szCs w:val="28"/>
          <w:lang w:val="kk-KZ"/>
        </w:rPr>
      </w:pPr>
      <w:r w:rsidRPr="00B53F6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B53F60">
        <w:rPr>
          <w:sz w:val="28"/>
          <w:szCs w:val="28"/>
          <w:lang w:val="kk-KZ"/>
        </w:rPr>
        <w:t>ішкі мемлекеттік аудит және</w:t>
      </w:r>
    </w:p>
    <w:p w14:paraId="3C2189D3" w14:textId="2E225A15" w:rsidR="004C061C" w:rsidRPr="00B53F60" w:rsidRDefault="004C061C" w:rsidP="004C061C">
      <w:pPr>
        <w:jc w:val="both"/>
        <w:rPr>
          <w:sz w:val="28"/>
          <w:szCs w:val="28"/>
          <w:lang w:val="kk-KZ"/>
        </w:rPr>
      </w:pPr>
      <w:r w:rsidRPr="00B53F60">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B53F60">
        <w:rPr>
          <w:sz w:val="28"/>
          <w:szCs w:val="28"/>
          <w:lang w:val="kk-KZ"/>
        </w:rPr>
        <w:t>қаржылық бақылау жүргізу</w:t>
      </w:r>
      <w:r w:rsidRPr="00B53F60">
        <w:rPr>
          <w:sz w:val="28"/>
          <w:szCs w:val="28"/>
          <w:lang w:val="kk-KZ"/>
        </w:rPr>
        <w:br/>
        <w:t xml:space="preserve">                                                               </w:t>
      </w:r>
      <w:r>
        <w:rPr>
          <w:sz w:val="28"/>
          <w:szCs w:val="28"/>
          <w:lang w:val="kk-KZ"/>
        </w:rPr>
        <w:tab/>
      </w:r>
      <w:r>
        <w:rPr>
          <w:sz w:val="28"/>
          <w:szCs w:val="28"/>
          <w:lang w:val="kk-KZ"/>
        </w:rPr>
        <w:tab/>
      </w:r>
      <w:r>
        <w:rPr>
          <w:sz w:val="28"/>
          <w:szCs w:val="28"/>
          <w:lang w:val="kk-KZ"/>
        </w:rPr>
        <w:tab/>
      </w:r>
      <w:r>
        <w:rPr>
          <w:sz w:val="28"/>
          <w:szCs w:val="28"/>
          <w:lang w:val="kk-KZ"/>
        </w:rPr>
        <w:tab/>
      </w:r>
      <w:r w:rsidRPr="00B53F60">
        <w:rPr>
          <w:sz w:val="28"/>
          <w:szCs w:val="28"/>
          <w:lang w:val="kk-KZ"/>
        </w:rPr>
        <w:t>қағидаларына</w:t>
      </w:r>
      <w:r w:rsidRPr="00B53F60">
        <w:rPr>
          <w:sz w:val="28"/>
          <w:szCs w:val="28"/>
          <w:lang w:val="kk-KZ"/>
        </w:rPr>
        <w:br/>
        <w:t xml:space="preserve">                                                               </w:t>
      </w:r>
      <w:r>
        <w:rPr>
          <w:sz w:val="28"/>
          <w:szCs w:val="28"/>
          <w:lang w:val="kk-KZ"/>
        </w:rPr>
        <w:tab/>
      </w:r>
      <w:r>
        <w:rPr>
          <w:sz w:val="28"/>
          <w:szCs w:val="28"/>
          <w:lang w:val="kk-KZ"/>
        </w:rPr>
        <w:tab/>
      </w:r>
      <w:r>
        <w:rPr>
          <w:sz w:val="28"/>
          <w:szCs w:val="28"/>
          <w:lang w:val="kk-KZ"/>
        </w:rPr>
        <w:tab/>
      </w:r>
      <w:r>
        <w:rPr>
          <w:sz w:val="28"/>
          <w:szCs w:val="28"/>
          <w:lang w:val="kk-KZ"/>
        </w:rPr>
        <w:tab/>
        <w:t xml:space="preserve">  </w:t>
      </w:r>
      <w:r>
        <w:rPr>
          <w:sz w:val="28"/>
          <w:szCs w:val="28"/>
          <w:lang w:val="kk-KZ"/>
        </w:rPr>
        <w:t>13</w:t>
      </w:r>
      <w:r w:rsidRPr="00B53F60">
        <w:rPr>
          <w:sz w:val="28"/>
          <w:szCs w:val="28"/>
          <w:lang w:val="kk-KZ"/>
        </w:rPr>
        <w:t>-қосымша</w:t>
      </w:r>
    </w:p>
    <w:p w14:paraId="6DB14A9A" w14:textId="77777777" w:rsidR="004C061C" w:rsidRDefault="004C061C" w:rsidP="004C061C">
      <w:pPr>
        <w:tabs>
          <w:tab w:val="left" w:pos="3268"/>
        </w:tabs>
        <w:jc w:val="center"/>
        <w:rPr>
          <w:sz w:val="28"/>
          <w:szCs w:val="28"/>
          <w:lang w:val="kk-KZ"/>
        </w:rPr>
      </w:pPr>
    </w:p>
    <w:p w14:paraId="4587E5D0" w14:textId="56836CBF" w:rsidR="004C061C" w:rsidRDefault="004C061C" w:rsidP="004C061C">
      <w:pPr>
        <w:ind w:left="7080" w:firstLine="708"/>
        <w:jc w:val="both"/>
        <w:rPr>
          <w:sz w:val="28"/>
          <w:szCs w:val="28"/>
          <w:lang w:val="kk-KZ"/>
        </w:rPr>
      </w:pPr>
      <w:r w:rsidRPr="00B53F60">
        <w:rPr>
          <w:sz w:val="28"/>
          <w:szCs w:val="28"/>
          <w:lang w:val="kk-KZ"/>
        </w:rPr>
        <w:t>Нысан</w:t>
      </w:r>
    </w:p>
    <w:p w14:paraId="59A91A9C" w14:textId="286B3D2B" w:rsidR="004C061C" w:rsidRDefault="004C061C" w:rsidP="004C061C">
      <w:pPr>
        <w:ind w:left="5664" w:firstLine="708"/>
        <w:jc w:val="center"/>
        <w:rPr>
          <w:sz w:val="28"/>
          <w:szCs w:val="28"/>
          <w:lang w:val="kk-KZ"/>
        </w:rPr>
      </w:pPr>
      <w:r w:rsidRPr="004C061C">
        <w:rPr>
          <w:sz w:val="28"/>
          <w:szCs w:val="28"/>
          <w:lang w:val="kk-KZ"/>
        </w:rPr>
        <w:t>__________________</w:t>
      </w:r>
      <w:r w:rsidRPr="004C061C">
        <w:rPr>
          <w:sz w:val="28"/>
          <w:szCs w:val="28"/>
          <w:lang w:val="kk-KZ"/>
        </w:rPr>
        <w:br/>
        <w:t>(мемлекеттік аудит объектісінің</w:t>
      </w:r>
      <w:r w:rsidRPr="004C061C">
        <w:rPr>
          <w:sz w:val="28"/>
          <w:szCs w:val="28"/>
          <w:lang w:val="kk-KZ"/>
        </w:rPr>
        <w:br/>
        <w:t>немесе оның құрылымдық</w:t>
      </w:r>
      <w:r w:rsidRPr="004C061C">
        <w:rPr>
          <w:sz w:val="28"/>
          <w:szCs w:val="28"/>
          <w:lang w:val="kk-KZ"/>
        </w:rPr>
        <w:br/>
        <w:t>бөлімшесінің атауы)</w:t>
      </w:r>
      <w:r w:rsidRPr="004C061C">
        <w:rPr>
          <w:sz w:val="28"/>
          <w:szCs w:val="28"/>
          <w:lang w:val="kk-KZ"/>
        </w:rPr>
        <w:br/>
        <w:t>_________________________</w:t>
      </w:r>
      <w:r w:rsidRPr="004C061C">
        <w:rPr>
          <w:sz w:val="28"/>
          <w:szCs w:val="28"/>
          <w:lang w:val="kk-KZ"/>
        </w:rPr>
        <w:br/>
        <w:t xml:space="preserve">(басшының тегі, аты, әкесінің аты (ол болған жағдайда) </w:t>
      </w:r>
    </w:p>
    <w:p w14:paraId="12F49385" w14:textId="77777777" w:rsidR="004C061C" w:rsidRPr="004C061C" w:rsidRDefault="004C061C" w:rsidP="004C061C">
      <w:pPr>
        <w:ind w:left="2261"/>
        <w:jc w:val="center"/>
        <w:rPr>
          <w:sz w:val="28"/>
          <w:szCs w:val="28"/>
          <w:lang w:val="kk-KZ"/>
        </w:rPr>
      </w:pPr>
    </w:p>
    <w:p w14:paraId="476EB487" w14:textId="5FD7E41F" w:rsidR="004C061C" w:rsidRDefault="004C061C" w:rsidP="004C061C">
      <w:pPr>
        <w:pStyle w:val="3"/>
        <w:spacing w:before="0" w:after="0" w:line="240" w:lineRule="auto"/>
        <w:ind w:firstLine="709"/>
        <w:jc w:val="center"/>
        <w:rPr>
          <w:rFonts w:ascii="Times New Roman" w:hAnsi="Times New Roman" w:cs="Times New Roman"/>
          <w:b/>
          <w:color w:val="auto"/>
          <w:sz w:val="28"/>
          <w:szCs w:val="28"/>
          <w:lang w:val="kk-KZ"/>
        </w:rPr>
      </w:pPr>
      <w:r w:rsidRPr="004C061C">
        <w:rPr>
          <w:rFonts w:ascii="Times New Roman" w:hAnsi="Times New Roman" w:cs="Times New Roman"/>
          <w:b/>
          <w:color w:val="auto"/>
          <w:sz w:val="28"/>
          <w:szCs w:val="28"/>
          <w:lang w:val="kk-KZ"/>
        </w:rPr>
        <w:t>Бұзушылықтарды жою және ұсынымдарды қарастыру туралы шешім (өкім)</w:t>
      </w:r>
    </w:p>
    <w:p w14:paraId="785770EB" w14:textId="77777777" w:rsidR="004C061C" w:rsidRPr="004C061C" w:rsidRDefault="004C061C" w:rsidP="004C061C">
      <w:pPr>
        <w:pStyle w:val="3"/>
        <w:spacing w:before="0" w:after="0" w:line="240" w:lineRule="auto"/>
        <w:ind w:firstLine="709"/>
        <w:jc w:val="center"/>
        <w:rPr>
          <w:rFonts w:ascii="Times New Roman" w:hAnsi="Times New Roman" w:cs="Times New Roman"/>
          <w:b/>
          <w:color w:val="auto"/>
          <w:sz w:val="28"/>
          <w:szCs w:val="28"/>
          <w:lang w:val="kk-KZ"/>
        </w:rPr>
      </w:pPr>
    </w:p>
    <w:p w14:paraId="7D10816C" w14:textId="5EFA5BA2"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__________________________________</w:t>
      </w:r>
      <w:r>
        <w:rPr>
          <w:rFonts w:ascii="Times New Roman" w:hAnsi="Times New Roman" w:cs="Times New Roman"/>
          <w:color w:val="auto"/>
          <w:sz w:val="28"/>
          <w:szCs w:val="28"/>
          <w:lang w:val="kk-KZ"/>
        </w:rPr>
        <w:t>___________________</w:t>
      </w:r>
      <w:r w:rsidRPr="004C061C">
        <w:rPr>
          <w:rFonts w:ascii="Times New Roman" w:hAnsi="Times New Roman" w:cs="Times New Roman"/>
          <w:color w:val="auto"/>
          <w:sz w:val="28"/>
          <w:szCs w:val="28"/>
          <w:lang w:val="kk-KZ"/>
        </w:rPr>
        <w:t>__________</w:t>
      </w:r>
    </w:p>
    <w:p w14:paraId="7D41F907" w14:textId="77777777"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 xml:space="preserve">               (мемлекеттік аудит объектісінің атауы)</w:t>
      </w:r>
    </w:p>
    <w:p w14:paraId="66FB77DA" w14:textId="25BB175F"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өткізілген 20___ жылғы __________________ ішкі аудит нәтижелері туралы есепті қарастыру қорытындысы бойынша Қазақстан Республикасы Қаржы министрінің 20___ жылғы __________________ № __ бұйрығымен бекітілген Ішкі мемлекеттік аудит және қаржылық бақылау жүргізу қағидаларының ____ тармағын басшылыққа ала отырып, ТАПСЫРАМЫН:</w:t>
      </w:r>
    </w:p>
    <w:p w14:paraId="5831DF34" w14:textId="1CEB510D"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1) ішкі аудит нәтижелері туралы есепте берілген ұсынымдар қарастырылсын және орындалуы қамтамасыз етілсін;</w:t>
      </w:r>
    </w:p>
    <w:p w14:paraId="0C4CB525" w14:textId="48C26F2C"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2) ішкі аудит нәтижелері туралы есепте көрсетілген қаржылық бұзушылықтарды жою жөнінде шаралар қабылдансын;</w:t>
      </w:r>
    </w:p>
    <w:p w14:paraId="75CE0B74" w14:textId="1B6BEA54"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3) анықталған бұзушылықтарға жол берген тұлғалардың жауапкершілігі қарастырылсын;</w:t>
      </w:r>
    </w:p>
    <w:p w14:paraId="7C9A5820" w14:textId="589C4BA4"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4) осы шешімнің (өкімнің) орындалуы туралы ақпарат растау құжаттары қоса беріле отырып, 20__ жылғы________ дейінгі мерзімде ұсынылсын.</w:t>
      </w:r>
    </w:p>
    <w:p w14:paraId="4833AE8C" w14:textId="34E70F85"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 xml:space="preserve"> </w:t>
      </w:r>
      <w:r w:rsidRPr="004C061C">
        <w:rPr>
          <w:rFonts w:ascii="Times New Roman" w:hAnsi="Times New Roman" w:cs="Times New Roman"/>
          <w:color w:val="auto"/>
          <w:sz w:val="28"/>
          <w:szCs w:val="28"/>
          <w:lang w:val="kk-KZ"/>
        </w:rPr>
        <w:t xml:space="preserve">«Мемлекеттік аудит және қаржылық бақылау туралы» Қазақстан Республикасы Заңының 25-бабы </w:t>
      </w:r>
      <w:hyperlink r:id="rId76" w:anchor="z296" w:history="1">
        <w:r w:rsidRPr="004C061C">
          <w:rPr>
            <w:rFonts w:ascii="Times New Roman" w:hAnsi="Times New Roman" w:cs="Times New Roman"/>
            <w:color w:val="auto"/>
            <w:sz w:val="28"/>
            <w:szCs w:val="28"/>
            <w:lang w:val="kk-KZ"/>
          </w:rPr>
          <w:t>2-тармағына</w:t>
        </w:r>
      </w:hyperlink>
      <w:r w:rsidRPr="004C061C">
        <w:rPr>
          <w:rFonts w:ascii="Times New Roman" w:hAnsi="Times New Roman" w:cs="Times New Roman"/>
          <w:color w:val="auto"/>
          <w:sz w:val="28"/>
          <w:szCs w:val="28"/>
          <w:lang w:val="kk-KZ"/>
        </w:rPr>
        <w:t xml:space="preserve"> сәйкес ұсынымдардың қаралу нәтижелері туралы ақпаратты мемлекеттік аудит объектісі растау құжаттарын қоса бере отырып, көрсетілген мерзімдерде жіберуге міндетті.</w:t>
      </w:r>
    </w:p>
    <w:p w14:paraId="01BC127F" w14:textId="64CB9355"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lastRenderedPageBreak/>
        <w:t>Осы бұзушылықтарды жою және ұсынымдарды қарастыру туралы шешімнің (өкімнің) орындалуын бақылау _______________________________ жүктелсін</w:t>
      </w:r>
    </w:p>
    <w:p w14:paraId="271E3940" w14:textId="6983DEF3"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 xml:space="preserve">(Ішкі аудит қызметі басшысының тегі, аты, әкесінің аты (ол болған жағдайда) </w:t>
      </w:r>
    </w:p>
    <w:p w14:paraId="4D871F0C" w14:textId="5DAF7586"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Қосымша: Ішкі аудит нәтижелері туралы есеп __ парақта.</w:t>
      </w:r>
    </w:p>
    <w:p w14:paraId="53BEF530" w14:textId="492EC3C8" w:rsidR="004C061C" w:rsidRPr="004C061C" w:rsidRDefault="004C061C" w:rsidP="004C061C">
      <w:pPr>
        <w:pStyle w:val="3"/>
        <w:spacing w:before="0" w:after="0" w:line="240" w:lineRule="auto"/>
        <w:ind w:firstLine="709"/>
        <w:jc w:val="both"/>
        <w:rPr>
          <w:rFonts w:ascii="Times New Roman" w:hAnsi="Times New Roman" w:cs="Times New Roman"/>
          <w:color w:val="auto"/>
          <w:sz w:val="28"/>
          <w:szCs w:val="28"/>
          <w:lang w:val="kk-KZ"/>
        </w:rPr>
      </w:pPr>
      <w:r w:rsidRPr="004C061C">
        <w:rPr>
          <w:rFonts w:ascii="Times New Roman" w:hAnsi="Times New Roman" w:cs="Times New Roman"/>
          <w:color w:val="auto"/>
          <w:sz w:val="28"/>
          <w:szCs w:val="28"/>
          <w:lang w:val="kk-KZ"/>
        </w:rPr>
        <w:t xml:space="preserve">Орталық мемлекеттік органның басшысы/ астана, облыс, республикалық маңызы бар қала </w:t>
      </w:r>
      <w:r>
        <w:rPr>
          <w:rFonts w:ascii="Times New Roman" w:hAnsi="Times New Roman" w:cs="Times New Roman"/>
          <w:color w:val="auto"/>
          <w:sz w:val="28"/>
          <w:szCs w:val="28"/>
          <w:lang w:val="kk-KZ"/>
        </w:rPr>
        <w:t>әкімі ___</w:t>
      </w:r>
      <w:r w:rsidRPr="004C061C">
        <w:rPr>
          <w:rFonts w:ascii="Times New Roman" w:hAnsi="Times New Roman" w:cs="Times New Roman"/>
          <w:color w:val="auto"/>
          <w:sz w:val="28"/>
          <w:szCs w:val="28"/>
          <w:lang w:val="kk-KZ"/>
        </w:rPr>
        <w:t>________________________________________</w:t>
      </w:r>
      <w:r>
        <w:rPr>
          <w:rFonts w:ascii="Times New Roman" w:hAnsi="Times New Roman" w:cs="Times New Roman"/>
          <w:color w:val="auto"/>
          <w:sz w:val="28"/>
          <w:szCs w:val="28"/>
          <w:lang w:val="kk-KZ"/>
        </w:rPr>
        <w:t>______</w:t>
      </w:r>
    </w:p>
    <w:p w14:paraId="126B4C34" w14:textId="1B4C6196" w:rsidR="004C061C" w:rsidRDefault="004C061C" w:rsidP="004C061C">
      <w:pPr>
        <w:tabs>
          <w:tab w:val="left" w:pos="1985"/>
        </w:tabs>
        <w:ind w:firstLine="709"/>
        <w:jc w:val="both"/>
        <w:rPr>
          <w:sz w:val="28"/>
          <w:szCs w:val="28"/>
          <w:lang w:val="kk-KZ"/>
        </w:rPr>
      </w:pPr>
      <w:r w:rsidRPr="004C061C">
        <w:rPr>
          <w:sz w:val="28"/>
          <w:szCs w:val="28"/>
          <w:lang w:val="kk-KZ"/>
        </w:rPr>
        <w:t>      (лауазымы, тегі, аты, әкесінің аты (ол болған жағдайда), қолы)</w:t>
      </w:r>
    </w:p>
    <w:p w14:paraId="5C48850B" w14:textId="77777777" w:rsidR="004C061C" w:rsidRDefault="004C061C">
      <w:pPr>
        <w:spacing w:after="160" w:line="259" w:lineRule="auto"/>
        <w:rPr>
          <w:sz w:val="28"/>
          <w:szCs w:val="28"/>
          <w:lang w:val="kk-KZ"/>
        </w:rPr>
      </w:pPr>
      <w:r>
        <w:rPr>
          <w:sz w:val="28"/>
          <w:szCs w:val="28"/>
          <w:lang w:val="kk-KZ"/>
        </w:rPr>
        <w:br w:type="page"/>
      </w:r>
    </w:p>
    <w:p w14:paraId="60EE3F09" w14:textId="77777777" w:rsidR="009B0CEC" w:rsidRPr="00FB3359" w:rsidRDefault="009B0CEC" w:rsidP="009B0CEC">
      <w:pPr>
        <w:overflowPunct w:val="0"/>
        <w:autoSpaceDE w:val="0"/>
        <w:autoSpaceDN w:val="0"/>
        <w:adjustRightInd w:val="0"/>
        <w:ind w:left="6521"/>
        <w:jc w:val="center"/>
        <w:rPr>
          <w:sz w:val="28"/>
          <w:szCs w:val="28"/>
          <w:lang w:val="kk-KZ"/>
        </w:rPr>
      </w:pPr>
      <w:r w:rsidRPr="00FB3359">
        <w:rPr>
          <w:sz w:val="28"/>
          <w:szCs w:val="28"/>
          <w:lang w:val="kk-KZ"/>
        </w:rPr>
        <w:lastRenderedPageBreak/>
        <w:t>Қазақстан Республикасы</w:t>
      </w:r>
      <w:r w:rsidRPr="00BF654C">
        <w:rPr>
          <w:sz w:val="28"/>
          <w:szCs w:val="28"/>
          <w:lang w:val="kk-KZ"/>
        </w:rPr>
        <w:t xml:space="preserve"> </w:t>
      </w:r>
      <w:r w:rsidRPr="00FB3359">
        <w:rPr>
          <w:sz w:val="28"/>
          <w:szCs w:val="28"/>
          <w:lang w:val="kk-KZ"/>
        </w:rPr>
        <w:t>Қаржы министрінің</w:t>
      </w:r>
    </w:p>
    <w:p w14:paraId="2EF5294B" w14:textId="77777777" w:rsidR="009B0CEC" w:rsidRPr="00FB3359" w:rsidRDefault="009B0CEC" w:rsidP="009B0CEC">
      <w:pPr>
        <w:overflowPunct w:val="0"/>
        <w:autoSpaceDE w:val="0"/>
        <w:autoSpaceDN w:val="0"/>
        <w:adjustRightInd w:val="0"/>
        <w:ind w:left="6521"/>
        <w:jc w:val="center"/>
        <w:rPr>
          <w:sz w:val="28"/>
          <w:szCs w:val="28"/>
          <w:lang w:val="kk-KZ"/>
        </w:rPr>
      </w:pPr>
      <w:r w:rsidRPr="00FB3359">
        <w:rPr>
          <w:sz w:val="28"/>
          <w:szCs w:val="28"/>
          <w:lang w:val="kk-KZ"/>
        </w:rPr>
        <w:t>өзгерістер енгізілетін</w:t>
      </w:r>
    </w:p>
    <w:p w14:paraId="0E3DE0BD" w14:textId="7FDD1507" w:rsidR="009B0CEC" w:rsidRPr="00FB3359" w:rsidRDefault="009B0CEC" w:rsidP="009B0CEC">
      <w:pPr>
        <w:overflowPunct w:val="0"/>
        <w:autoSpaceDE w:val="0"/>
        <w:autoSpaceDN w:val="0"/>
        <w:adjustRightInd w:val="0"/>
        <w:ind w:left="6521"/>
        <w:jc w:val="center"/>
        <w:rPr>
          <w:sz w:val="28"/>
          <w:szCs w:val="28"/>
          <w:lang w:val="kk-KZ"/>
        </w:rPr>
      </w:pPr>
      <w:r w:rsidRPr="00FB3359">
        <w:rPr>
          <w:sz w:val="28"/>
          <w:szCs w:val="28"/>
          <w:lang w:val="kk-KZ"/>
        </w:rPr>
        <w:t>кейбір бұйрықтар</w:t>
      </w:r>
      <w:r w:rsidRPr="00BF654C">
        <w:rPr>
          <w:sz w:val="28"/>
          <w:szCs w:val="28"/>
          <w:lang w:val="kk-KZ"/>
        </w:rPr>
        <w:t>ы</w:t>
      </w:r>
      <w:r w:rsidRPr="00FB3359">
        <w:rPr>
          <w:sz w:val="28"/>
          <w:szCs w:val="28"/>
          <w:lang w:val="kk-KZ"/>
        </w:rPr>
        <w:t xml:space="preserve">ның </w:t>
      </w:r>
      <w:r>
        <w:rPr>
          <w:sz w:val="28"/>
          <w:szCs w:val="28"/>
          <w:lang w:val="kk-KZ"/>
        </w:rPr>
        <w:t>Т</w:t>
      </w:r>
      <w:r w:rsidRPr="00FB3359">
        <w:rPr>
          <w:sz w:val="28"/>
          <w:szCs w:val="28"/>
          <w:lang w:val="kk-KZ"/>
        </w:rPr>
        <w:t>ізбе</w:t>
      </w:r>
      <w:r w:rsidRPr="00BF654C">
        <w:rPr>
          <w:sz w:val="28"/>
          <w:szCs w:val="28"/>
          <w:lang w:val="kk-KZ"/>
        </w:rPr>
        <w:t>сін</w:t>
      </w:r>
      <w:r w:rsidRPr="00FB3359">
        <w:rPr>
          <w:sz w:val="28"/>
          <w:szCs w:val="28"/>
          <w:lang w:val="kk-KZ"/>
        </w:rPr>
        <w:t xml:space="preserve">е </w:t>
      </w:r>
      <w:r>
        <w:rPr>
          <w:sz w:val="28"/>
          <w:szCs w:val="28"/>
          <w:lang w:val="kk-KZ"/>
        </w:rPr>
        <w:t>5</w:t>
      </w:r>
      <w:r w:rsidRPr="00FB3359">
        <w:rPr>
          <w:sz w:val="28"/>
          <w:szCs w:val="28"/>
          <w:lang w:val="kk-KZ"/>
        </w:rPr>
        <w:t>-қосымша</w:t>
      </w:r>
    </w:p>
    <w:p w14:paraId="76E378DD" w14:textId="77777777" w:rsidR="009B0CEC" w:rsidRPr="00FB3359" w:rsidRDefault="009B0CEC" w:rsidP="009B0CEC">
      <w:pPr>
        <w:overflowPunct w:val="0"/>
        <w:autoSpaceDE w:val="0"/>
        <w:autoSpaceDN w:val="0"/>
        <w:adjustRightInd w:val="0"/>
        <w:ind w:left="6521" w:firstLine="5954"/>
        <w:jc w:val="center"/>
        <w:rPr>
          <w:sz w:val="28"/>
          <w:szCs w:val="28"/>
          <w:lang w:val="kk-KZ"/>
        </w:rPr>
      </w:pPr>
    </w:p>
    <w:p w14:paraId="2AE23EB7" w14:textId="77777777" w:rsidR="00597582" w:rsidRDefault="009B0CEC" w:rsidP="00597582">
      <w:pPr>
        <w:overflowPunct w:val="0"/>
        <w:autoSpaceDE w:val="0"/>
        <w:autoSpaceDN w:val="0"/>
        <w:adjustRightInd w:val="0"/>
        <w:ind w:left="6521"/>
        <w:jc w:val="center"/>
        <w:rPr>
          <w:sz w:val="20"/>
          <w:szCs w:val="20"/>
          <w:lang w:val="kk-KZ"/>
        </w:rPr>
      </w:pP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sz w:val="20"/>
          <w:szCs w:val="20"/>
          <w:lang w:val="kk-KZ"/>
        </w:rPr>
        <w:t xml:space="preserve">                      </w:t>
      </w:r>
      <w:r w:rsidR="00597582">
        <w:rPr>
          <w:sz w:val="20"/>
          <w:szCs w:val="20"/>
          <w:lang w:val="kk-KZ"/>
        </w:rPr>
        <w:t xml:space="preserve">               </w:t>
      </w:r>
    </w:p>
    <w:p w14:paraId="45051885" w14:textId="3F013A60" w:rsidR="009B0CEC" w:rsidRPr="00597582" w:rsidRDefault="00597582" w:rsidP="00597582">
      <w:pPr>
        <w:overflowPunct w:val="0"/>
        <w:autoSpaceDE w:val="0"/>
        <w:autoSpaceDN w:val="0"/>
        <w:adjustRightInd w:val="0"/>
        <w:ind w:left="5874"/>
        <w:rPr>
          <w:sz w:val="28"/>
          <w:szCs w:val="28"/>
          <w:lang w:val="kk-KZ"/>
        </w:rPr>
      </w:pPr>
      <w:r w:rsidRPr="00597582">
        <w:rPr>
          <w:sz w:val="28"/>
          <w:szCs w:val="28"/>
          <w:lang w:val="kk-KZ"/>
        </w:rPr>
        <w:t>Электрондық ішкі</w:t>
      </w:r>
      <w:r>
        <w:rPr>
          <w:sz w:val="28"/>
          <w:szCs w:val="28"/>
          <w:lang w:val="kk-KZ"/>
        </w:rPr>
        <w:t xml:space="preserve"> </w:t>
      </w:r>
      <w:r w:rsidRPr="00597582">
        <w:rPr>
          <w:sz w:val="28"/>
          <w:szCs w:val="28"/>
          <w:lang w:val="kk-KZ"/>
        </w:rPr>
        <w:t>мемлекеттік</w:t>
      </w:r>
      <w:r w:rsidRPr="00597582">
        <w:rPr>
          <w:sz w:val="28"/>
          <w:szCs w:val="28"/>
          <w:lang w:val="kk-KZ"/>
        </w:rPr>
        <w:br/>
      </w:r>
      <w:r>
        <w:rPr>
          <w:sz w:val="28"/>
          <w:szCs w:val="28"/>
          <w:lang w:val="kk-KZ"/>
        </w:rPr>
        <w:t xml:space="preserve">              </w:t>
      </w:r>
      <w:r w:rsidRPr="00597582">
        <w:rPr>
          <w:sz w:val="28"/>
          <w:szCs w:val="28"/>
          <w:lang w:val="kk-KZ"/>
        </w:rPr>
        <w:t>аудит қағидаларына</w:t>
      </w:r>
      <w:r w:rsidRPr="00597582">
        <w:rPr>
          <w:sz w:val="28"/>
          <w:szCs w:val="28"/>
          <w:lang w:val="kk-KZ"/>
        </w:rPr>
        <w:br/>
        <w:t xml:space="preserve">       </w:t>
      </w:r>
      <w:r>
        <w:rPr>
          <w:sz w:val="28"/>
          <w:szCs w:val="28"/>
          <w:lang w:val="kk-KZ"/>
        </w:rPr>
        <w:t xml:space="preserve">               </w:t>
      </w:r>
      <w:r w:rsidRPr="00597582">
        <w:rPr>
          <w:sz w:val="28"/>
          <w:szCs w:val="28"/>
          <w:lang w:val="kk-KZ"/>
        </w:rPr>
        <w:t>11-қосымша</w:t>
      </w:r>
    </w:p>
    <w:p w14:paraId="5F98A784" w14:textId="77777777" w:rsidR="00597582" w:rsidRDefault="00597582" w:rsidP="009B0CEC">
      <w:pPr>
        <w:ind w:left="7080" w:firstLine="708"/>
        <w:jc w:val="both"/>
        <w:rPr>
          <w:sz w:val="28"/>
          <w:szCs w:val="28"/>
          <w:lang w:val="kk-KZ"/>
        </w:rPr>
      </w:pPr>
    </w:p>
    <w:p w14:paraId="517D4F5D" w14:textId="0A50E36C" w:rsidR="00597582" w:rsidRDefault="009B0CEC" w:rsidP="00597582">
      <w:pPr>
        <w:ind w:left="7080" w:firstLine="708"/>
        <w:jc w:val="both"/>
        <w:rPr>
          <w:sz w:val="28"/>
          <w:szCs w:val="28"/>
          <w:lang w:val="kk-KZ"/>
        </w:rPr>
      </w:pPr>
      <w:r w:rsidRPr="00B53F60">
        <w:rPr>
          <w:sz w:val="28"/>
          <w:szCs w:val="28"/>
          <w:lang w:val="kk-KZ"/>
        </w:rPr>
        <w:t>Нысан</w:t>
      </w:r>
    </w:p>
    <w:p w14:paraId="5C316C97" w14:textId="2277C43C" w:rsidR="00597582" w:rsidRDefault="00597582" w:rsidP="00597582">
      <w:pPr>
        <w:ind w:left="6372"/>
        <w:jc w:val="both"/>
        <w:rPr>
          <w:sz w:val="28"/>
          <w:szCs w:val="28"/>
          <w:lang w:val="kk-KZ"/>
        </w:rPr>
      </w:pPr>
      <w:r>
        <w:rPr>
          <w:sz w:val="28"/>
          <w:szCs w:val="28"/>
          <w:lang w:val="kk-KZ"/>
        </w:rPr>
        <w:t>_____________________</w:t>
      </w:r>
    </w:p>
    <w:p w14:paraId="6F8DBBD5" w14:textId="2B70FBE9" w:rsidR="00597582" w:rsidRPr="00597582" w:rsidRDefault="00597582" w:rsidP="00597582">
      <w:pPr>
        <w:ind w:left="2124" w:firstLine="3549"/>
        <w:rPr>
          <w:sz w:val="28"/>
          <w:szCs w:val="28"/>
          <w:lang w:val="kk-KZ"/>
        </w:rPr>
      </w:pPr>
      <w:r>
        <w:rPr>
          <w:sz w:val="28"/>
          <w:szCs w:val="28"/>
          <w:lang w:val="kk-KZ"/>
        </w:rPr>
        <w:t xml:space="preserve"> </w:t>
      </w:r>
      <w:r w:rsidRPr="00597582">
        <w:rPr>
          <w:sz w:val="28"/>
          <w:szCs w:val="28"/>
          <w:lang w:val="kk-KZ"/>
        </w:rPr>
        <w:t>(мемлекеттік аудит объектісінің</w:t>
      </w:r>
      <w:r w:rsidRPr="00597582">
        <w:rPr>
          <w:sz w:val="28"/>
          <w:szCs w:val="28"/>
          <w:lang w:val="kk-KZ"/>
        </w:rPr>
        <w:b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597582">
        <w:rPr>
          <w:sz w:val="28"/>
          <w:szCs w:val="28"/>
          <w:lang w:val="kk-KZ"/>
        </w:rPr>
        <w:t>атауы)</w:t>
      </w:r>
      <w:r w:rsidRPr="00597582">
        <w:rPr>
          <w:sz w:val="28"/>
          <w:szCs w:val="28"/>
          <w:lang w:val="kk-KZ"/>
        </w:rPr>
        <w:b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597582">
        <w:rPr>
          <w:sz w:val="28"/>
          <w:szCs w:val="28"/>
          <w:lang w:val="kk-KZ"/>
        </w:rPr>
        <w:t>______________________</w:t>
      </w:r>
      <w:r w:rsidRPr="00597582">
        <w:rPr>
          <w:sz w:val="28"/>
          <w:szCs w:val="28"/>
          <w:lang w:val="kk-KZ"/>
        </w:rPr>
        <w:b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597582">
        <w:rPr>
          <w:sz w:val="28"/>
          <w:szCs w:val="28"/>
          <w:lang w:val="kk-KZ"/>
        </w:rPr>
        <w:t>(мемлекеттік аудит объектісі</w:t>
      </w:r>
      <w:r w:rsidRPr="00597582">
        <w:rPr>
          <w:sz w:val="28"/>
          <w:szCs w:val="28"/>
          <w:lang w:val="kk-KZ"/>
        </w:rPr>
        <w:br/>
      </w:r>
      <w:r>
        <w:rPr>
          <w:sz w:val="28"/>
          <w:szCs w:val="28"/>
          <w:lang w:val="kk-KZ"/>
        </w:rPr>
        <w:t xml:space="preserve">                                                     </w:t>
      </w:r>
      <w:r w:rsidRPr="00597582">
        <w:rPr>
          <w:sz w:val="28"/>
          <w:szCs w:val="28"/>
          <w:lang w:val="kk-KZ"/>
        </w:rPr>
        <w:t>басшысының тегі, аты, әкесінің</w:t>
      </w:r>
      <w:r w:rsidRPr="00597582">
        <w:rPr>
          <w:sz w:val="28"/>
          <w:szCs w:val="28"/>
          <w:lang w:val="kk-KZ"/>
        </w:rPr>
        <w:b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597582">
        <w:rPr>
          <w:sz w:val="28"/>
          <w:szCs w:val="28"/>
          <w:lang w:val="kk-KZ"/>
        </w:rPr>
        <w:t>аты (ол болған жағдайда)</w:t>
      </w:r>
    </w:p>
    <w:p w14:paraId="2B6BC17B" w14:textId="77777777" w:rsidR="00597582" w:rsidRPr="00597582" w:rsidRDefault="00597582" w:rsidP="00597582">
      <w:pPr>
        <w:ind w:left="2041" w:hanging="2608"/>
        <w:rPr>
          <w:sz w:val="28"/>
          <w:szCs w:val="28"/>
          <w:lang w:val="kk-KZ"/>
        </w:rPr>
      </w:pPr>
    </w:p>
    <w:p w14:paraId="5FEA6320" w14:textId="77777777" w:rsidR="00597582" w:rsidRPr="00597582" w:rsidRDefault="00597582" w:rsidP="00597582">
      <w:pPr>
        <w:pStyle w:val="3"/>
        <w:spacing w:before="0" w:after="0" w:line="240" w:lineRule="auto"/>
        <w:ind w:firstLine="709"/>
        <w:jc w:val="center"/>
        <w:rPr>
          <w:rFonts w:ascii="Times New Roman" w:hAnsi="Times New Roman" w:cs="Times New Roman"/>
          <w:b/>
          <w:color w:val="auto"/>
          <w:sz w:val="28"/>
          <w:szCs w:val="28"/>
          <w:lang w:val="kk-KZ"/>
        </w:rPr>
      </w:pPr>
      <w:r w:rsidRPr="00597582">
        <w:rPr>
          <w:rFonts w:ascii="Times New Roman" w:hAnsi="Times New Roman" w:cs="Times New Roman"/>
          <w:b/>
          <w:color w:val="auto"/>
          <w:sz w:val="28"/>
          <w:szCs w:val="28"/>
          <w:lang w:val="kk-KZ"/>
        </w:rPr>
        <w:t>Бұзушылықтарды жою және ұсынымдарды қарастыру туралы шешім (өкім)</w:t>
      </w:r>
    </w:p>
    <w:p w14:paraId="45FEF495" w14:textId="1B7FDDE6" w:rsidR="00597582" w:rsidRPr="00597582" w:rsidRDefault="00597582" w:rsidP="00597582">
      <w:pPr>
        <w:pStyle w:val="3"/>
        <w:spacing w:before="0" w:after="0" w:line="240" w:lineRule="auto"/>
        <w:ind w:firstLine="709"/>
        <w:jc w:val="both"/>
        <w:rPr>
          <w:rFonts w:ascii="Times New Roman" w:hAnsi="Times New Roman" w:cs="Times New Roman"/>
          <w:color w:val="auto"/>
          <w:sz w:val="28"/>
          <w:szCs w:val="28"/>
          <w:lang w:val="kk-KZ"/>
        </w:rPr>
      </w:pPr>
      <w:r w:rsidRPr="00597582">
        <w:rPr>
          <w:rFonts w:ascii="Times New Roman" w:hAnsi="Times New Roman" w:cs="Times New Roman"/>
          <w:color w:val="auto"/>
          <w:sz w:val="28"/>
          <w:szCs w:val="28"/>
          <w:lang w:val="kk-KZ"/>
        </w:rPr>
        <w:t>___________________</w:t>
      </w:r>
      <w:r w:rsidRPr="00597582">
        <w:rPr>
          <w:rFonts w:ascii="Times New Roman" w:hAnsi="Times New Roman" w:cs="Times New Roman"/>
          <w:color w:val="auto"/>
          <w:sz w:val="28"/>
          <w:szCs w:val="28"/>
          <w:lang w:val="kk-KZ"/>
        </w:rPr>
        <w:t>____________________________________________</w:t>
      </w:r>
    </w:p>
    <w:p w14:paraId="60F9E0BA" w14:textId="77777777" w:rsidR="00597582" w:rsidRPr="00597582" w:rsidRDefault="00597582" w:rsidP="00597582">
      <w:pPr>
        <w:pStyle w:val="3"/>
        <w:spacing w:before="0" w:after="0" w:line="240" w:lineRule="auto"/>
        <w:ind w:firstLine="709"/>
        <w:jc w:val="both"/>
        <w:rPr>
          <w:rFonts w:ascii="Times New Roman" w:hAnsi="Times New Roman" w:cs="Times New Roman"/>
          <w:color w:val="auto"/>
          <w:sz w:val="28"/>
          <w:szCs w:val="28"/>
          <w:lang w:val="kk-KZ"/>
        </w:rPr>
      </w:pPr>
      <w:r w:rsidRPr="00597582">
        <w:rPr>
          <w:rFonts w:ascii="Times New Roman" w:hAnsi="Times New Roman" w:cs="Times New Roman"/>
          <w:color w:val="auto"/>
          <w:sz w:val="28"/>
          <w:szCs w:val="28"/>
          <w:lang w:val="kk-KZ"/>
        </w:rPr>
        <w:t xml:space="preserve"> (мемлекеттік аудит объектісінің атауы)</w:t>
      </w:r>
    </w:p>
    <w:p w14:paraId="6D2F2F49" w14:textId="5C2428CB" w:rsidR="00597582" w:rsidRPr="00597582" w:rsidRDefault="00597582" w:rsidP="00597582">
      <w:pPr>
        <w:pStyle w:val="ab"/>
        <w:spacing w:after="0" w:line="240" w:lineRule="auto"/>
        <w:ind w:firstLine="709"/>
        <w:jc w:val="both"/>
        <w:rPr>
          <w:rFonts w:ascii="Times New Roman" w:hAnsi="Times New Roman" w:cs="Times New Roman"/>
          <w:color w:val="auto"/>
          <w:sz w:val="28"/>
          <w:szCs w:val="28"/>
          <w:lang w:val="kk-KZ"/>
        </w:rPr>
      </w:pPr>
      <w:r w:rsidRPr="00597582">
        <w:rPr>
          <w:rFonts w:ascii="Times New Roman" w:hAnsi="Times New Roman" w:cs="Times New Roman"/>
          <w:color w:val="auto"/>
          <w:sz w:val="28"/>
          <w:szCs w:val="28"/>
          <w:lang w:val="kk-KZ"/>
        </w:rPr>
        <w:t xml:space="preserve">өткізілген 20___ жылғы __________________ ішкі аудит нәтижелері туралы есепті қарастыру қорытындысы бойынша және Қазақстан Республикасы Қаржы министрінің 2018 жылғы 19 наурыздағы № 392 </w:t>
      </w:r>
      <w:hyperlink r:id="rId77" w:anchor="z1" w:history="1">
        <w:r w:rsidRPr="00597582">
          <w:rPr>
            <w:rStyle w:val="a5"/>
            <w:rFonts w:ascii="Times New Roman" w:hAnsi="Times New Roman" w:cs="Times New Roman"/>
            <w:color w:val="auto"/>
            <w:sz w:val="28"/>
            <w:szCs w:val="28"/>
            <w:u w:val="none"/>
            <w:lang w:val="kk-KZ"/>
          </w:rPr>
          <w:t>бұйрығымен</w:t>
        </w:r>
      </w:hyperlink>
      <w:r w:rsidRPr="00597582">
        <w:rPr>
          <w:rFonts w:ascii="Times New Roman" w:hAnsi="Times New Roman" w:cs="Times New Roman"/>
          <w:color w:val="auto"/>
          <w:sz w:val="28"/>
          <w:szCs w:val="28"/>
          <w:lang w:val="kk-KZ"/>
        </w:rPr>
        <w:t xml:space="preserve"> (Нормативтік құқықтық актілердің мемлекеттік тіркеу тізілімінде № 16689 болып тіркелген) бекітілген Ішкі мемлекеттік аудит және қаржылық бақылау жүргізу қағидаларының ___ тармағын басшылыққа ала отырып,</w:t>
      </w:r>
      <w:r>
        <w:rPr>
          <w:rFonts w:ascii="Times New Roman" w:hAnsi="Times New Roman" w:cs="Times New Roman"/>
          <w:color w:val="auto"/>
          <w:sz w:val="28"/>
          <w:szCs w:val="28"/>
          <w:lang w:val="kk-KZ"/>
        </w:rPr>
        <w:t xml:space="preserve"> </w:t>
      </w:r>
      <w:r w:rsidRPr="00597582">
        <w:rPr>
          <w:rFonts w:ascii="Times New Roman" w:hAnsi="Times New Roman" w:cs="Times New Roman"/>
          <w:color w:val="auto"/>
          <w:sz w:val="28"/>
          <w:szCs w:val="28"/>
          <w:lang w:val="kk-KZ"/>
        </w:rPr>
        <w:t>ТАПСЫРАМЫН:</w:t>
      </w:r>
    </w:p>
    <w:p w14:paraId="4635FD0E" w14:textId="2188AD0C" w:rsidR="00597582" w:rsidRPr="00597582" w:rsidRDefault="00597582" w:rsidP="00597582">
      <w:pPr>
        <w:pStyle w:val="ab"/>
        <w:spacing w:after="0" w:line="240" w:lineRule="auto"/>
        <w:ind w:firstLine="709"/>
        <w:jc w:val="both"/>
        <w:rPr>
          <w:rFonts w:ascii="Times New Roman" w:hAnsi="Times New Roman" w:cs="Times New Roman"/>
          <w:color w:val="auto"/>
          <w:sz w:val="28"/>
          <w:szCs w:val="28"/>
          <w:lang w:val="kk-KZ"/>
        </w:rPr>
      </w:pPr>
      <w:r w:rsidRPr="00597582">
        <w:rPr>
          <w:rFonts w:ascii="Times New Roman" w:hAnsi="Times New Roman" w:cs="Times New Roman"/>
          <w:color w:val="auto"/>
          <w:sz w:val="28"/>
          <w:szCs w:val="28"/>
          <w:lang w:val="kk-KZ"/>
        </w:rPr>
        <w:t>1) ішкі аудит нәтижелері туралы есепте берілген ұсынымдар қарастырылсын және орындалуы қамтамасыз етілсін;</w:t>
      </w:r>
    </w:p>
    <w:p w14:paraId="2039CD8A" w14:textId="06C2FCCE" w:rsidR="00597582" w:rsidRPr="00597582" w:rsidRDefault="00597582" w:rsidP="00597582">
      <w:pPr>
        <w:pStyle w:val="ab"/>
        <w:spacing w:after="0" w:line="240" w:lineRule="auto"/>
        <w:ind w:firstLine="709"/>
        <w:jc w:val="both"/>
        <w:rPr>
          <w:rFonts w:ascii="Times New Roman" w:hAnsi="Times New Roman" w:cs="Times New Roman"/>
          <w:color w:val="auto"/>
          <w:sz w:val="28"/>
          <w:szCs w:val="28"/>
          <w:lang w:val="kk-KZ"/>
        </w:rPr>
      </w:pPr>
      <w:r w:rsidRPr="00597582">
        <w:rPr>
          <w:rFonts w:ascii="Times New Roman" w:hAnsi="Times New Roman" w:cs="Times New Roman"/>
          <w:color w:val="auto"/>
          <w:sz w:val="28"/>
          <w:szCs w:val="28"/>
          <w:lang w:val="kk-KZ"/>
        </w:rPr>
        <w:t>2) ішкі аудит нәтижелері туралы есепте көрсетілген қаржылық бұзушылықтарды жою жөнінде шаралар қабылдансын;</w:t>
      </w:r>
    </w:p>
    <w:p w14:paraId="648EFD99" w14:textId="5D4F53E9" w:rsidR="00597582" w:rsidRPr="00597582" w:rsidRDefault="00597582" w:rsidP="00597582">
      <w:pPr>
        <w:pStyle w:val="ab"/>
        <w:spacing w:after="0" w:line="240" w:lineRule="auto"/>
        <w:ind w:firstLine="709"/>
        <w:jc w:val="both"/>
        <w:rPr>
          <w:rFonts w:ascii="Times New Roman" w:hAnsi="Times New Roman" w:cs="Times New Roman"/>
          <w:color w:val="auto"/>
          <w:sz w:val="28"/>
          <w:szCs w:val="28"/>
          <w:lang w:val="kk-KZ"/>
        </w:rPr>
      </w:pPr>
      <w:r w:rsidRPr="00597582">
        <w:rPr>
          <w:rFonts w:ascii="Times New Roman" w:hAnsi="Times New Roman" w:cs="Times New Roman"/>
          <w:color w:val="auto"/>
          <w:sz w:val="28"/>
          <w:szCs w:val="28"/>
          <w:lang w:val="kk-KZ"/>
        </w:rPr>
        <w:t>3) анықталған бұзушылықтарға жол берген тұлғалардың жауапкершілігі қарастырылсын;</w:t>
      </w:r>
    </w:p>
    <w:p w14:paraId="5CA3C7F2" w14:textId="2813C637" w:rsidR="00597582" w:rsidRPr="00597582" w:rsidRDefault="00597582" w:rsidP="00597582">
      <w:pPr>
        <w:pStyle w:val="ab"/>
        <w:spacing w:after="0" w:line="240" w:lineRule="auto"/>
        <w:ind w:firstLine="709"/>
        <w:jc w:val="both"/>
        <w:rPr>
          <w:rFonts w:ascii="Times New Roman" w:hAnsi="Times New Roman" w:cs="Times New Roman"/>
          <w:color w:val="auto"/>
          <w:sz w:val="28"/>
          <w:szCs w:val="28"/>
          <w:lang w:val="kk-KZ"/>
        </w:rPr>
      </w:pPr>
      <w:r w:rsidRPr="00597582">
        <w:rPr>
          <w:rFonts w:ascii="Times New Roman" w:hAnsi="Times New Roman" w:cs="Times New Roman"/>
          <w:color w:val="auto"/>
          <w:sz w:val="28"/>
          <w:szCs w:val="28"/>
          <w:lang w:val="kk-KZ"/>
        </w:rPr>
        <w:t>4) осы шешімнің (өкімнің) орындалуы туралы ақпаратты растау құжаттарын қоса бере отырып, 20__ жылғы________ дейінгі мерзімде ұсынылсын.</w:t>
      </w:r>
    </w:p>
    <w:p w14:paraId="123A884D" w14:textId="434CDF89" w:rsidR="00597582" w:rsidRPr="00597582" w:rsidRDefault="00597582" w:rsidP="00597582">
      <w:pPr>
        <w:pStyle w:val="ab"/>
        <w:spacing w:after="0" w:line="240" w:lineRule="auto"/>
        <w:ind w:firstLine="709"/>
        <w:jc w:val="both"/>
        <w:rPr>
          <w:rFonts w:ascii="Times New Roman" w:hAnsi="Times New Roman" w:cs="Times New Roman"/>
          <w:color w:val="auto"/>
          <w:sz w:val="28"/>
          <w:szCs w:val="28"/>
          <w:lang w:val="kk-KZ"/>
        </w:rPr>
      </w:pPr>
      <w:r w:rsidRPr="00597582">
        <w:rPr>
          <w:rFonts w:ascii="Times New Roman" w:hAnsi="Times New Roman" w:cs="Times New Roman"/>
          <w:color w:val="auto"/>
          <w:sz w:val="28"/>
          <w:szCs w:val="28"/>
          <w:lang w:val="kk-KZ"/>
        </w:rPr>
        <w:t xml:space="preserve">«Мемлекеттік аудит және қаржылық бақылау туралы» Қазақстан Республикасы Заңының 25-бабы </w:t>
      </w:r>
      <w:hyperlink r:id="rId78" w:anchor="z296" w:history="1">
        <w:r w:rsidRPr="00597582">
          <w:rPr>
            <w:rStyle w:val="a5"/>
            <w:rFonts w:ascii="Times New Roman" w:hAnsi="Times New Roman" w:cs="Times New Roman"/>
            <w:color w:val="auto"/>
            <w:sz w:val="28"/>
            <w:szCs w:val="28"/>
            <w:u w:val="none"/>
            <w:lang w:val="kk-KZ"/>
          </w:rPr>
          <w:t>2-тармағына</w:t>
        </w:r>
      </w:hyperlink>
      <w:r w:rsidRPr="00597582">
        <w:rPr>
          <w:rFonts w:ascii="Times New Roman" w:hAnsi="Times New Roman" w:cs="Times New Roman"/>
          <w:color w:val="auto"/>
          <w:sz w:val="28"/>
          <w:szCs w:val="28"/>
          <w:lang w:val="kk-KZ"/>
        </w:rPr>
        <w:t xml:space="preserve"> сәйкес ұсынымдардың қаралу </w:t>
      </w:r>
      <w:r w:rsidRPr="00597582">
        <w:rPr>
          <w:rFonts w:ascii="Times New Roman" w:hAnsi="Times New Roman" w:cs="Times New Roman"/>
          <w:color w:val="auto"/>
          <w:sz w:val="28"/>
          <w:szCs w:val="28"/>
          <w:lang w:val="kk-KZ"/>
        </w:rPr>
        <w:lastRenderedPageBreak/>
        <w:t>нәтижелері туралы ақпаратты мемлекеттік аудит объектісі растау құжаттарын қоса бере отырып, көрсетілген мерзімдерде жіберуге міндетті.</w:t>
      </w:r>
    </w:p>
    <w:p w14:paraId="6A8BAF56" w14:textId="5676E955" w:rsidR="00597582" w:rsidRPr="00597582" w:rsidRDefault="00597582" w:rsidP="00597582">
      <w:pPr>
        <w:pStyle w:val="ab"/>
        <w:spacing w:after="0" w:line="240" w:lineRule="auto"/>
        <w:ind w:firstLine="709"/>
        <w:jc w:val="both"/>
        <w:rPr>
          <w:rFonts w:ascii="Times New Roman" w:hAnsi="Times New Roman" w:cs="Times New Roman"/>
          <w:color w:val="auto"/>
          <w:sz w:val="28"/>
          <w:szCs w:val="28"/>
          <w:lang w:val="kk-KZ"/>
        </w:rPr>
      </w:pPr>
      <w:r w:rsidRPr="00597582">
        <w:rPr>
          <w:rFonts w:ascii="Times New Roman" w:hAnsi="Times New Roman" w:cs="Times New Roman"/>
          <w:color w:val="auto"/>
          <w:sz w:val="28"/>
          <w:szCs w:val="28"/>
          <w:lang w:val="kk-KZ"/>
        </w:rPr>
        <w:t>Осы бұзушылықтарды жою және ұсынымдарды қарастыру туралы шешімнің (өкімнің) орынд</w:t>
      </w:r>
      <w:r>
        <w:rPr>
          <w:rFonts w:ascii="Times New Roman" w:hAnsi="Times New Roman" w:cs="Times New Roman"/>
          <w:color w:val="auto"/>
          <w:sz w:val="28"/>
          <w:szCs w:val="28"/>
          <w:lang w:val="kk-KZ"/>
        </w:rPr>
        <w:t>алуын бақылау________________</w:t>
      </w:r>
      <w:r w:rsidRPr="00597582">
        <w:rPr>
          <w:rFonts w:ascii="Times New Roman" w:hAnsi="Times New Roman" w:cs="Times New Roman"/>
          <w:color w:val="auto"/>
          <w:sz w:val="28"/>
          <w:szCs w:val="28"/>
          <w:lang w:val="kk-KZ"/>
        </w:rPr>
        <w:t xml:space="preserve"> ішкі аудит қызметі </w:t>
      </w:r>
    </w:p>
    <w:p w14:paraId="0BD26D62" w14:textId="77777777" w:rsidR="00597582" w:rsidRPr="00597582" w:rsidRDefault="00597582" w:rsidP="00597582">
      <w:pPr>
        <w:pStyle w:val="ab"/>
        <w:spacing w:after="0" w:line="240" w:lineRule="auto"/>
        <w:ind w:firstLine="709"/>
        <w:jc w:val="both"/>
        <w:rPr>
          <w:rFonts w:ascii="Times New Roman" w:hAnsi="Times New Roman" w:cs="Times New Roman"/>
          <w:color w:val="auto"/>
          <w:sz w:val="28"/>
          <w:szCs w:val="28"/>
          <w:lang w:val="kk-KZ"/>
        </w:rPr>
      </w:pPr>
      <w:r w:rsidRPr="00597582">
        <w:rPr>
          <w:rFonts w:ascii="Times New Roman" w:hAnsi="Times New Roman" w:cs="Times New Roman"/>
          <w:color w:val="auto"/>
          <w:sz w:val="28"/>
          <w:szCs w:val="28"/>
          <w:lang w:val="kk-KZ"/>
        </w:rPr>
        <w:t xml:space="preserve">      (тегі, аты, әкесінің аты (ол болған жағдайда) басшысына жүктелсін.</w:t>
      </w:r>
    </w:p>
    <w:p w14:paraId="22BAF4BD" w14:textId="32F29BA1" w:rsidR="00597582" w:rsidRPr="00597582" w:rsidRDefault="00597582" w:rsidP="00597582">
      <w:pPr>
        <w:pStyle w:val="ab"/>
        <w:spacing w:after="0" w:line="240" w:lineRule="auto"/>
        <w:ind w:firstLine="709"/>
        <w:jc w:val="both"/>
        <w:rPr>
          <w:rFonts w:ascii="Times New Roman" w:hAnsi="Times New Roman" w:cs="Times New Roman"/>
          <w:color w:val="auto"/>
          <w:sz w:val="28"/>
          <w:szCs w:val="28"/>
          <w:lang w:val="kk-KZ"/>
        </w:rPr>
      </w:pPr>
      <w:r w:rsidRPr="00597582">
        <w:rPr>
          <w:rFonts w:ascii="Times New Roman" w:hAnsi="Times New Roman" w:cs="Times New Roman"/>
          <w:color w:val="auto"/>
          <w:sz w:val="28"/>
          <w:szCs w:val="28"/>
          <w:lang w:val="kk-KZ"/>
        </w:rPr>
        <w:t>Қосымша: Ішкі аудит нәтижелері туралы есеп __ парақта.</w:t>
      </w:r>
    </w:p>
    <w:p w14:paraId="794BA99C" w14:textId="1DE281F2" w:rsidR="00597582" w:rsidRPr="00597582" w:rsidRDefault="00597582" w:rsidP="00597582">
      <w:pPr>
        <w:pStyle w:val="ab"/>
        <w:spacing w:after="0" w:line="240" w:lineRule="auto"/>
        <w:ind w:firstLine="709"/>
        <w:jc w:val="both"/>
        <w:rPr>
          <w:rFonts w:ascii="Times New Roman" w:hAnsi="Times New Roman" w:cs="Times New Roman"/>
          <w:color w:val="auto"/>
          <w:sz w:val="28"/>
          <w:szCs w:val="28"/>
          <w:lang w:val="kk-KZ"/>
        </w:rPr>
      </w:pPr>
      <w:r w:rsidRPr="00597582">
        <w:rPr>
          <w:rFonts w:ascii="Times New Roman" w:hAnsi="Times New Roman" w:cs="Times New Roman"/>
          <w:color w:val="auto"/>
          <w:sz w:val="28"/>
          <w:szCs w:val="28"/>
          <w:lang w:val="kk-KZ"/>
        </w:rPr>
        <w:t xml:space="preserve">Орталық мемлекеттік органның басшысы/ астана, облыс, республикалық маңызы бар қала әкімі   </w:t>
      </w:r>
    </w:p>
    <w:p w14:paraId="42D90973" w14:textId="71F9902E" w:rsidR="00B53F60" w:rsidRPr="00597582" w:rsidRDefault="00597582" w:rsidP="00597582">
      <w:pPr>
        <w:tabs>
          <w:tab w:val="left" w:pos="1985"/>
        </w:tabs>
        <w:ind w:left="708" w:firstLine="1"/>
        <w:jc w:val="both"/>
        <w:rPr>
          <w:sz w:val="28"/>
          <w:szCs w:val="28"/>
          <w:lang w:val="kk-KZ"/>
        </w:rPr>
      </w:pPr>
      <w:r w:rsidRPr="00597582">
        <w:rPr>
          <w:sz w:val="28"/>
          <w:szCs w:val="28"/>
          <w:lang w:val="kk-KZ"/>
        </w:rPr>
        <w:t>_____________________________________________</w:t>
      </w:r>
      <w:r>
        <w:rPr>
          <w:sz w:val="28"/>
          <w:szCs w:val="28"/>
          <w:lang w:val="kk-KZ"/>
        </w:rPr>
        <w:t>__________________</w:t>
      </w:r>
      <w:bookmarkStart w:id="0" w:name="_GoBack"/>
      <w:bookmarkEnd w:id="0"/>
      <w:r w:rsidRPr="00597582">
        <w:rPr>
          <w:sz w:val="28"/>
          <w:szCs w:val="28"/>
          <w:lang w:val="kk-KZ"/>
        </w:rPr>
        <w:br/>
        <w:t>(лауазымы, тегі, аты, әкесінің аты (ол болған жағдайда), қолы)</w:t>
      </w:r>
    </w:p>
    <w:sectPr w:rsidR="00B53F60" w:rsidRPr="00597582" w:rsidSect="00AF23E9">
      <w:headerReference w:type="default" r:id="rId79"/>
      <w:footerReference w:type="default" r:id="rId80"/>
      <w:pgSz w:w="11906" w:h="16838"/>
      <w:pgMar w:top="1418" w:right="851" w:bottom="1418" w:left="1418"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E8D73" w14:textId="77777777" w:rsidR="009606D4" w:rsidRDefault="009606D4" w:rsidP="00D3339F">
      <w:r>
        <w:separator/>
      </w:r>
    </w:p>
  </w:endnote>
  <w:endnote w:type="continuationSeparator" w:id="0">
    <w:p w14:paraId="2F2FE9D2" w14:textId="77777777" w:rsidR="009606D4" w:rsidRDefault="009606D4" w:rsidP="00D3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CC"/>
    <w:family w:val="auto"/>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399BE" w14:textId="784DCD32" w:rsidR="006A7D79" w:rsidRDefault="006A7D79">
    <w:pPr>
      <w:pStyle w:val="a8"/>
    </w:pPr>
  </w:p>
  <w:p w14:paraId="1B2B97F4" w14:textId="77777777" w:rsidR="006A7D79" w:rsidRDefault="006A7D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C6500" w14:textId="77777777" w:rsidR="009606D4" w:rsidRDefault="009606D4" w:rsidP="00D3339F">
      <w:r>
        <w:separator/>
      </w:r>
    </w:p>
  </w:footnote>
  <w:footnote w:type="continuationSeparator" w:id="0">
    <w:p w14:paraId="7A519250" w14:textId="77777777" w:rsidR="009606D4" w:rsidRDefault="009606D4" w:rsidP="00D33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618461"/>
      <w:docPartObj>
        <w:docPartGallery w:val="Page Numbers (Top of Page)"/>
        <w:docPartUnique/>
      </w:docPartObj>
    </w:sdtPr>
    <w:sdtEndPr>
      <w:rPr>
        <w:sz w:val="28"/>
        <w:szCs w:val="28"/>
      </w:rPr>
    </w:sdtEndPr>
    <w:sdtContent>
      <w:p w14:paraId="4A7FBCBC" w14:textId="52E78CD3" w:rsidR="006A7D79" w:rsidRPr="007C5DE6" w:rsidRDefault="006A7D79" w:rsidP="00B2147B">
        <w:pPr>
          <w:pStyle w:val="a6"/>
          <w:jc w:val="center"/>
          <w:rPr>
            <w:sz w:val="28"/>
            <w:szCs w:val="28"/>
          </w:rPr>
        </w:pPr>
        <w:r w:rsidRPr="007C5DE6">
          <w:rPr>
            <w:sz w:val="28"/>
            <w:szCs w:val="28"/>
          </w:rPr>
          <w:fldChar w:fldCharType="begin"/>
        </w:r>
        <w:r w:rsidRPr="007C5DE6">
          <w:rPr>
            <w:sz w:val="28"/>
            <w:szCs w:val="28"/>
          </w:rPr>
          <w:instrText>PAGE   \* MERGEFORMAT</w:instrText>
        </w:r>
        <w:r w:rsidRPr="007C5DE6">
          <w:rPr>
            <w:sz w:val="28"/>
            <w:szCs w:val="28"/>
          </w:rPr>
          <w:fldChar w:fldCharType="separate"/>
        </w:r>
        <w:r w:rsidR="00597582" w:rsidRPr="00597582">
          <w:rPr>
            <w:noProof/>
            <w:sz w:val="28"/>
            <w:szCs w:val="28"/>
            <w:lang w:val="kk-KZ"/>
          </w:rPr>
          <w:t>34</w:t>
        </w:r>
        <w:r w:rsidRPr="007C5DE6">
          <w:rPr>
            <w:sz w:val="28"/>
            <w:szCs w:val="28"/>
          </w:rPr>
          <w:fldChar w:fldCharType="end"/>
        </w:r>
      </w:p>
    </w:sdtContent>
  </w:sdt>
  <w:p w14:paraId="2948ADF3" w14:textId="6C977CEE" w:rsidR="006A7D79" w:rsidRPr="00D3339F" w:rsidRDefault="006A7D79" w:rsidP="00D3339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2A79BF"/>
    <w:multiLevelType w:val="hybridMultilevel"/>
    <w:tmpl w:val="E2B4B8A0"/>
    <w:lvl w:ilvl="0" w:tplc="329AA2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proofState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7DA"/>
    <w:rsid w:val="00032AC7"/>
    <w:rsid w:val="00072BEE"/>
    <w:rsid w:val="00072EA8"/>
    <w:rsid w:val="00095173"/>
    <w:rsid w:val="000D68F9"/>
    <w:rsid w:val="000E0F40"/>
    <w:rsid w:val="0018253A"/>
    <w:rsid w:val="001E24A4"/>
    <w:rsid w:val="002E1128"/>
    <w:rsid w:val="002E524A"/>
    <w:rsid w:val="00367C3D"/>
    <w:rsid w:val="003E013A"/>
    <w:rsid w:val="0042597F"/>
    <w:rsid w:val="00441355"/>
    <w:rsid w:val="004457BC"/>
    <w:rsid w:val="00472D16"/>
    <w:rsid w:val="004876A2"/>
    <w:rsid w:val="00496FCC"/>
    <w:rsid w:val="004B0E02"/>
    <w:rsid w:val="004C061C"/>
    <w:rsid w:val="005507DA"/>
    <w:rsid w:val="00591DD6"/>
    <w:rsid w:val="00597582"/>
    <w:rsid w:val="005A0537"/>
    <w:rsid w:val="00627CC4"/>
    <w:rsid w:val="006649CC"/>
    <w:rsid w:val="006650C4"/>
    <w:rsid w:val="006A7D79"/>
    <w:rsid w:val="006B27A1"/>
    <w:rsid w:val="006C2463"/>
    <w:rsid w:val="00711E44"/>
    <w:rsid w:val="0074219E"/>
    <w:rsid w:val="00751B3B"/>
    <w:rsid w:val="00783AEA"/>
    <w:rsid w:val="00787903"/>
    <w:rsid w:val="007B1AC8"/>
    <w:rsid w:val="007C269E"/>
    <w:rsid w:val="007C28DC"/>
    <w:rsid w:val="007C5DE6"/>
    <w:rsid w:val="008424C2"/>
    <w:rsid w:val="00873AF5"/>
    <w:rsid w:val="009606D4"/>
    <w:rsid w:val="009B0CEC"/>
    <w:rsid w:val="009E56EE"/>
    <w:rsid w:val="00A073BC"/>
    <w:rsid w:val="00A47063"/>
    <w:rsid w:val="00A54432"/>
    <w:rsid w:val="00AA6B37"/>
    <w:rsid w:val="00AB5F21"/>
    <w:rsid w:val="00AE6780"/>
    <w:rsid w:val="00AE6C0E"/>
    <w:rsid w:val="00AF23E9"/>
    <w:rsid w:val="00B20451"/>
    <w:rsid w:val="00B2147B"/>
    <w:rsid w:val="00B53F60"/>
    <w:rsid w:val="00B64400"/>
    <w:rsid w:val="00B91C7B"/>
    <w:rsid w:val="00BC0508"/>
    <w:rsid w:val="00BC522D"/>
    <w:rsid w:val="00BF5119"/>
    <w:rsid w:val="00BF654C"/>
    <w:rsid w:val="00C45D3D"/>
    <w:rsid w:val="00C5382B"/>
    <w:rsid w:val="00D05FAB"/>
    <w:rsid w:val="00D3339F"/>
    <w:rsid w:val="00DB6758"/>
    <w:rsid w:val="00DC3AEF"/>
    <w:rsid w:val="00E40D69"/>
    <w:rsid w:val="00E95884"/>
    <w:rsid w:val="00EA5E49"/>
    <w:rsid w:val="00EE7828"/>
    <w:rsid w:val="00F25E70"/>
    <w:rsid w:val="00F359D6"/>
    <w:rsid w:val="00F43640"/>
    <w:rsid w:val="00F51D3F"/>
    <w:rsid w:val="00F84A14"/>
    <w:rsid w:val="00FB3359"/>
    <w:rsid w:val="00FF2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F7CA2"/>
  <w15:chartTrackingRefBased/>
  <w15:docId w15:val="{8DD56D0E-8521-43F4-8EC9-C81B6D36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A073BC"/>
    <w:pPr>
      <w:spacing w:before="225" w:after="135" w:line="390" w:lineRule="atLeast"/>
      <w:outlineLvl w:val="2"/>
    </w:pPr>
    <w:rPr>
      <w:rFonts w:ascii="Arial" w:hAnsi="Arial" w:cs="Arial"/>
      <w:color w:val="444444"/>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a0"/>
    <w:rsid w:val="007C28DC"/>
  </w:style>
  <w:style w:type="paragraph" w:styleId="a4">
    <w:name w:val="No Spacing"/>
    <w:uiPriority w:val="1"/>
    <w:qFormat/>
    <w:rsid w:val="007C28DC"/>
    <w:pPr>
      <w:spacing w:after="0"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7C28DC"/>
    <w:rPr>
      <w:color w:val="0000FF"/>
      <w:u w:val="single"/>
    </w:rPr>
  </w:style>
  <w:style w:type="paragraph" w:styleId="a6">
    <w:name w:val="header"/>
    <w:basedOn w:val="a"/>
    <w:link w:val="a7"/>
    <w:uiPriority w:val="99"/>
    <w:unhideWhenUsed/>
    <w:rsid w:val="00D3339F"/>
    <w:pPr>
      <w:tabs>
        <w:tab w:val="center" w:pos="4677"/>
        <w:tab w:val="right" w:pos="9355"/>
      </w:tabs>
    </w:pPr>
  </w:style>
  <w:style w:type="character" w:customStyle="1" w:styleId="a7">
    <w:name w:val="Верхний колонтитул Знак"/>
    <w:basedOn w:val="a0"/>
    <w:link w:val="a6"/>
    <w:uiPriority w:val="99"/>
    <w:rsid w:val="00D3339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D3339F"/>
    <w:pPr>
      <w:tabs>
        <w:tab w:val="center" w:pos="4677"/>
        <w:tab w:val="right" w:pos="9355"/>
      </w:tabs>
    </w:pPr>
  </w:style>
  <w:style w:type="character" w:customStyle="1" w:styleId="a9">
    <w:name w:val="Нижний колонтитул Знак"/>
    <w:basedOn w:val="a0"/>
    <w:link w:val="a8"/>
    <w:uiPriority w:val="99"/>
    <w:rsid w:val="00D3339F"/>
    <w:rPr>
      <w:rFonts w:ascii="Times New Roman" w:eastAsia="Times New Roman" w:hAnsi="Times New Roman" w:cs="Times New Roman"/>
      <w:sz w:val="24"/>
      <w:szCs w:val="24"/>
      <w:lang w:eastAsia="ru-RU"/>
    </w:rPr>
  </w:style>
  <w:style w:type="paragraph" w:styleId="aa">
    <w:name w:val="List Paragraph"/>
    <w:basedOn w:val="a"/>
    <w:uiPriority w:val="34"/>
    <w:qFormat/>
    <w:rsid w:val="00A073BC"/>
    <w:pPr>
      <w:ind w:left="720"/>
      <w:contextualSpacing/>
    </w:pPr>
  </w:style>
  <w:style w:type="paragraph" w:styleId="ab">
    <w:name w:val="Normal (Web)"/>
    <w:aliases w:val="Обычный (Web),Обычный (Web)1,Обычный (Web)11,Обычный (веб) Знак1,Обычный (веб) Знак2 Знак1,Обычный (веб) Знак Знак1 Знак1,Обычный (веб) Знак1 Знак Знак Знак,Обычный (веб) Знак Знак Знак Знак Знак,Знак Знак,Знак4 Знак Знак,Знак4,Знак4 Знак"/>
    <w:basedOn w:val="a"/>
    <w:link w:val="ac"/>
    <w:uiPriority w:val="99"/>
    <w:unhideWhenUsed/>
    <w:qFormat/>
    <w:rsid w:val="00A073BC"/>
    <w:pPr>
      <w:spacing w:after="360" w:line="285" w:lineRule="atLeast"/>
    </w:pPr>
    <w:rPr>
      <w:rFonts w:ascii="Arial" w:hAnsi="Arial" w:cs="Arial"/>
      <w:color w:val="666666"/>
      <w:spacing w:val="2"/>
      <w:sz w:val="20"/>
      <w:szCs w:val="20"/>
    </w:rPr>
  </w:style>
  <w:style w:type="character" w:customStyle="1" w:styleId="ac">
    <w:name w:val="Обычный (веб) Знак"/>
    <w:aliases w:val="Обычный (Web) Знак,Обычный (Web)1 Знак,Обычный (Web)11 Знак,Обычный (веб) Знак1 Знак,Обычный (веб) Знак2 Знак1 Знак,Обычный (веб) Знак Знак1 Знак1 Знак,Обычный (веб) Знак1 Знак Знак Знак Знак,Знак Знак Знак,Знак4 Знак Знак Знак"/>
    <w:link w:val="ab"/>
    <w:uiPriority w:val="99"/>
    <w:qFormat/>
    <w:locked/>
    <w:rsid w:val="00A073BC"/>
    <w:rPr>
      <w:rFonts w:ascii="Arial" w:eastAsia="Times New Roman" w:hAnsi="Arial" w:cs="Arial"/>
      <w:color w:val="666666"/>
      <w:spacing w:val="2"/>
      <w:sz w:val="20"/>
      <w:szCs w:val="20"/>
      <w:lang w:eastAsia="ru-RU"/>
    </w:rPr>
  </w:style>
  <w:style w:type="character" w:customStyle="1" w:styleId="30">
    <w:name w:val="Заголовок 3 Знак"/>
    <w:basedOn w:val="a0"/>
    <w:link w:val="3"/>
    <w:uiPriority w:val="9"/>
    <w:rsid w:val="00A073BC"/>
    <w:rPr>
      <w:rFonts w:ascii="Arial" w:eastAsia="Times New Roman" w:hAnsi="Arial" w:cs="Arial"/>
      <w:color w:val="444444"/>
      <w:sz w:val="32"/>
      <w:szCs w:val="32"/>
      <w:lang w:eastAsia="ru-RU"/>
    </w:rPr>
  </w:style>
  <w:style w:type="paragraph" w:customStyle="1" w:styleId="note">
    <w:name w:val="note"/>
    <w:basedOn w:val="a"/>
    <w:rsid w:val="00AA6B37"/>
    <w:pPr>
      <w:spacing w:before="100" w:beforeAutospacing="1" w:after="100" w:afterAutospacing="1"/>
    </w:pPr>
  </w:style>
  <w:style w:type="character" w:customStyle="1" w:styleId="docdata">
    <w:name w:val="docdata"/>
    <w:aliases w:val="docy,v5,1040,bqiaagaaeyqcaaagiaiaaan3awaabyudaaaaaaaaaaaaaaaaaaaaaaaaaaaaaaaaaaaaaaaaaaaaaaaaaaaaaaaaaaaaaaaaaaaaaaaaaaaaaaaaaaaaaaaaaaaaaaaaaaaaaaaaaaaaaaaaaaaaaaaaaaaaaaaaaaaaaaaaaaaaaaaaaaaaaaaaaaaaaaaaaaaaaaaaaaaaaaaaaaaaaaaaaaaaaaaaaaaaaaaa"/>
    <w:basedOn w:val="a0"/>
    <w:rsid w:val="00D05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adilet.zan.kz/kaz/docs/V1100007126" TargetMode="External"/><Relationship Id="rId21" Type="http://schemas.openxmlformats.org/officeDocument/2006/relationships/hyperlink" Target="http://adilet.zan.kz/kaz/docs/V1100007126" TargetMode="External"/><Relationship Id="rId42" Type="http://schemas.openxmlformats.org/officeDocument/2006/relationships/hyperlink" Target="http://adilet.zan.kz/kaz/docs/V1100007126" TargetMode="External"/><Relationship Id="rId47" Type="http://schemas.openxmlformats.org/officeDocument/2006/relationships/hyperlink" Target="http://adilet.zan.kz/kaz/docs/V1100007126" TargetMode="External"/><Relationship Id="rId63" Type="http://schemas.openxmlformats.org/officeDocument/2006/relationships/hyperlink" Target="http://adilet.zan.kz/kaz/docs/Z1500000392" TargetMode="External"/><Relationship Id="rId68" Type="http://schemas.openxmlformats.org/officeDocument/2006/relationships/hyperlink" Target="http://adilet.zan.kz/kaz/docs/V1800016677" TargetMode="External"/><Relationship Id="rId16" Type="http://schemas.openxmlformats.org/officeDocument/2006/relationships/hyperlink" Target="http://adilet.zan.kz/kaz/docs/V1100007126" TargetMode="External"/><Relationship Id="rId11" Type="http://schemas.openxmlformats.org/officeDocument/2006/relationships/hyperlink" Target="http://adilet.zan.kz/kaz/docs/V1500012731" TargetMode="External"/><Relationship Id="rId32" Type="http://schemas.openxmlformats.org/officeDocument/2006/relationships/hyperlink" Target="http://adilet.zan.kz/kaz/docs/V1100007126" TargetMode="External"/><Relationship Id="rId37" Type="http://schemas.openxmlformats.org/officeDocument/2006/relationships/hyperlink" Target="http://adilet.zan.kz/kaz/docs/V1100007126" TargetMode="External"/><Relationship Id="rId53" Type="http://schemas.openxmlformats.org/officeDocument/2006/relationships/hyperlink" Target="http://adilet.zan.kz/kaz/docs/Z1500000392" TargetMode="External"/><Relationship Id="rId58" Type="http://schemas.openxmlformats.org/officeDocument/2006/relationships/hyperlink" Target="http://adilet.zan.kz/kaz/docs/V1800016689" TargetMode="External"/><Relationship Id="rId74" Type="http://schemas.openxmlformats.org/officeDocument/2006/relationships/hyperlink" Target="http://adilet.zan.kz/kaz/docs/V1800016677" TargetMode="External"/><Relationship Id="rId79"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adilet.zan.kz/kaz/docs/V1800016689" TargetMode="External"/><Relationship Id="rId82" Type="http://schemas.openxmlformats.org/officeDocument/2006/relationships/theme" Target="theme/theme1.xml"/><Relationship Id="rId19" Type="http://schemas.openxmlformats.org/officeDocument/2006/relationships/hyperlink" Target="http://adilet.zan.kz/kaz/docs/V1100007126" TargetMode="External"/><Relationship Id="rId14" Type="http://schemas.openxmlformats.org/officeDocument/2006/relationships/hyperlink" Target="http://adilet.zan.kz/kaz/docs/V1700015209" TargetMode="External"/><Relationship Id="rId22" Type="http://schemas.openxmlformats.org/officeDocument/2006/relationships/hyperlink" Target="http://adilet.zan.kz/kaz/docs/V1100007126" TargetMode="External"/><Relationship Id="rId27" Type="http://schemas.openxmlformats.org/officeDocument/2006/relationships/hyperlink" Target="http://adilet.zan.kz/kaz/docs/V1100007126" TargetMode="External"/><Relationship Id="rId30" Type="http://schemas.openxmlformats.org/officeDocument/2006/relationships/hyperlink" Target="http://adilet.zan.kz/kaz/docs/V1100007126" TargetMode="External"/><Relationship Id="rId35" Type="http://schemas.openxmlformats.org/officeDocument/2006/relationships/hyperlink" Target="http://adilet.zan.kz/kaz/docs/V1100007126" TargetMode="External"/><Relationship Id="rId43" Type="http://schemas.openxmlformats.org/officeDocument/2006/relationships/hyperlink" Target="http://adilet.zan.kz/kaz/docs/V1100007126" TargetMode="External"/><Relationship Id="rId48" Type="http://schemas.openxmlformats.org/officeDocument/2006/relationships/hyperlink" Target="http://adilet.zan.kz/kaz/docs/V1100007126" TargetMode="External"/><Relationship Id="rId56" Type="http://schemas.openxmlformats.org/officeDocument/2006/relationships/hyperlink" Target="http://adilet.zan.kz/kaz/docs/V1500012490" TargetMode="External"/><Relationship Id="rId64" Type="http://schemas.openxmlformats.org/officeDocument/2006/relationships/hyperlink" Target="http://adilet.zan.kz/kaz/docs/V1800016689" TargetMode="External"/><Relationship Id="rId69" Type="http://schemas.openxmlformats.org/officeDocument/2006/relationships/hyperlink" Target="http://adilet.zan.kz/kaz/docs/V1800016677" TargetMode="External"/><Relationship Id="rId77" Type="http://schemas.openxmlformats.org/officeDocument/2006/relationships/hyperlink" Target="http://adilet.zan.kz/kaz/docs/V1800016689" TargetMode="External"/><Relationship Id="rId8" Type="http://schemas.openxmlformats.org/officeDocument/2006/relationships/hyperlink" Target="http://adilet.zan.kz/kaz/docs/K1500000414" TargetMode="External"/><Relationship Id="rId51" Type="http://schemas.openxmlformats.org/officeDocument/2006/relationships/hyperlink" Target="http://adilet.zan.kz/kaz/docs/Z1500000392" TargetMode="External"/><Relationship Id="rId72" Type="http://schemas.openxmlformats.org/officeDocument/2006/relationships/hyperlink" Target="http://adilet.zan.kz/kaz/docs/V1800016677" TargetMode="External"/><Relationship Id="rId80"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adilet.zan.kz/kaz/docs/P1500001193" TargetMode="External"/><Relationship Id="rId17" Type="http://schemas.openxmlformats.org/officeDocument/2006/relationships/hyperlink" Target="http://adilet.zan.kz/kaz/docs/V1100007126" TargetMode="External"/><Relationship Id="rId25" Type="http://schemas.openxmlformats.org/officeDocument/2006/relationships/hyperlink" Target="http://adilet.zan.kz/kaz/docs/V1100007126" TargetMode="External"/><Relationship Id="rId33" Type="http://schemas.openxmlformats.org/officeDocument/2006/relationships/hyperlink" Target="http://adilet.zan.kz/kaz/docs/V1100007126" TargetMode="External"/><Relationship Id="rId38" Type="http://schemas.openxmlformats.org/officeDocument/2006/relationships/hyperlink" Target="http://adilet.zan.kz/kaz/docs/V1100007126" TargetMode="External"/><Relationship Id="rId46" Type="http://schemas.openxmlformats.org/officeDocument/2006/relationships/hyperlink" Target="http://adilet.zan.kz/kaz/docs/V1100007126" TargetMode="External"/><Relationship Id="rId59" Type="http://schemas.openxmlformats.org/officeDocument/2006/relationships/hyperlink" Target="http://adilet.zan.kz/kaz/docs/V1800016689" TargetMode="External"/><Relationship Id="rId67" Type="http://schemas.openxmlformats.org/officeDocument/2006/relationships/hyperlink" Target="http://adilet.zan.kz/kaz/docs/V1700015209" TargetMode="External"/><Relationship Id="rId20" Type="http://schemas.openxmlformats.org/officeDocument/2006/relationships/hyperlink" Target="http://adilet.zan.kz/kaz/docs/V1100007126" TargetMode="External"/><Relationship Id="rId41" Type="http://schemas.openxmlformats.org/officeDocument/2006/relationships/hyperlink" Target="http://adilet.zan.kz/kaz/docs/V1100007126" TargetMode="External"/><Relationship Id="rId54" Type="http://schemas.openxmlformats.org/officeDocument/2006/relationships/hyperlink" Target="http://adilet.zan.kz/kaz/docs/V1500012502" TargetMode="External"/><Relationship Id="rId62" Type="http://schemas.openxmlformats.org/officeDocument/2006/relationships/hyperlink" Target="http://adilet.zan.kz/kaz/docs/V1800016689" TargetMode="External"/><Relationship Id="rId70" Type="http://schemas.openxmlformats.org/officeDocument/2006/relationships/hyperlink" Target="http://adilet.zan.kz/kaz/docs/V1800016677" TargetMode="External"/><Relationship Id="rId75" Type="http://schemas.openxmlformats.org/officeDocument/2006/relationships/hyperlink" Target="http://adilet.zan.kz/kaz/docs/Z150000039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adilet.zan.kz/kaz/docs/V1700015209" TargetMode="External"/><Relationship Id="rId23" Type="http://schemas.openxmlformats.org/officeDocument/2006/relationships/hyperlink" Target="http://adilet.zan.kz/kaz/docs/V1100007126" TargetMode="External"/><Relationship Id="rId28" Type="http://schemas.openxmlformats.org/officeDocument/2006/relationships/hyperlink" Target="http://adilet.zan.kz/kaz/docs/V1100007126" TargetMode="External"/><Relationship Id="rId36" Type="http://schemas.openxmlformats.org/officeDocument/2006/relationships/hyperlink" Target="http://adilet.zan.kz/kaz/docs/V1100007126" TargetMode="External"/><Relationship Id="rId49" Type="http://schemas.openxmlformats.org/officeDocument/2006/relationships/hyperlink" Target="http://adilet.zan.kz/kaz/docs/V1100007126" TargetMode="External"/><Relationship Id="rId57" Type="http://schemas.openxmlformats.org/officeDocument/2006/relationships/hyperlink" Target="http://adilet.zan.kz/kaz/docs/Z1500000392" TargetMode="External"/><Relationship Id="rId10" Type="http://schemas.openxmlformats.org/officeDocument/2006/relationships/hyperlink" Target="http://adilet.zan.kz/kaz/docs/P010001127_" TargetMode="External"/><Relationship Id="rId31" Type="http://schemas.openxmlformats.org/officeDocument/2006/relationships/hyperlink" Target="http://adilet.zan.kz/kaz/docs/V1100007126" TargetMode="External"/><Relationship Id="rId44" Type="http://schemas.openxmlformats.org/officeDocument/2006/relationships/hyperlink" Target="http://adilet.zan.kz/kaz/docs/V1100007126" TargetMode="External"/><Relationship Id="rId52" Type="http://schemas.openxmlformats.org/officeDocument/2006/relationships/hyperlink" Target="http://adilet.zan.kz/kaz/docs/Z1500000392" TargetMode="External"/><Relationship Id="rId60" Type="http://schemas.openxmlformats.org/officeDocument/2006/relationships/hyperlink" Target="http://adilet.zan.kz/kaz/docs/V1800016689" TargetMode="External"/><Relationship Id="rId65" Type="http://schemas.openxmlformats.org/officeDocument/2006/relationships/hyperlink" Target="http://adilet.zan.kz/kaz/docs/V2200026715" TargetMode="External"/><Relationship Id="rId73" Type="http://schemas.openxmlformats.org/officeDocument/2006/relationships/hyperlink" Target="http://adilet.zan.kz/kaz/docs/V1800016677" TargetMode="External"/><Relationship Id="rId78" Type="http://schemas.openxmlformats.org/officeDocument/2006/relationships/hyperlink" Target="http://adilet.zan.kz/kaz/docs/Z1500000392"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dilet.zan.kz/kaz/docs/P000001428_" TargetMode="External"/><Relationship Id="rId13" Type="http://schemas.openxmlformats.org/officeDocument/2006/relationships/hyperlink" Target="http://adilet.zan.kz/kaz/docs/V2300032881" TargetMode="External"/><Relationship Id="rId18" Type="http://schemas.openxmlformats.org/officeDocument/2006/relationships/hyperlink" Target="http://adilet.zan.kz/kaz/docs/V1100007126" TargetMode="External"/><Relationship Id="rId39" Type="http://schemas.openxmlformats.org/officeDocument/2006/relationships/hyperlink" Target="http://adilet.zan.kz/kaz/docs/V1100007126" TargetMode="External"/><Relationship Id="rId34" Type="http://schemas.openxmlformats.org/officeDocument/2006/relationships/hyperlink" Target="http://adilet.zan.kz/kaz/docs/V1100007126" TargetMode="External"/><Relationship Id="rId50" Type="http://schemas.openxmlformats.org/officeDocument/2006/relationships/hyperlink" Target="http://adilet.zan.kz/kaz/docs/V1100007126" TargetMode="External"/><Relationship Id="rId55" Type="http://schemas.openxmlformats.org/officeDocument/2006/relationships/hyperlink" Target="http://adilet.zan.kz/kaz/docs/V1500012490" TargetMode="External"/><Relationship Id="rId76" Type="http://schemas.openxmlformats.org/officeDocument/2006/relationships/hyperlink" Target="http://adilet.zan.kz/kaz/docs/Z1500000392" TargetMode="External"/><Relationship Id="rId7" Type="http://schemas.openxmlformats.org/officeDocument/2006/relationships/hyperlink" Target="http://adilet.zan.kz/kaz/docs/K2500000214" TargetMode="External"/><Relationship Id="rId71" Type="http://schemas.openxmlformats.org/officeDocument/2006/relationships/hyperlink" Target="http://adilet.zan.kz/kaz/docs/V1800016677" TargetMode="External"/><Relationship Id="rId2" Type="http://schemas.openxmlformats.org/officeDocument/2006/relationships/styles" Target="styles.xml"/><Relationship Id="rId29" Type="http://schemas.openxmlformats.org/officeDocument/2006/relationships/hyperlink" Target="http://adilet.zan.kz/kaz/docs/V1100007126" TargetMode="External"/><Relationship Id="rId24" Type="http://schemas.openxmlformats.org/officeDocument/2006/relationships/hyperlink" Target="http://adilet.zan.kz/kaz/docs/V1100007126" TargetMode="External"/><Relationship Id="rId40" Type="http://schemas.openxmlformats.org/officeDocument/2006/relationships/hyperlink" Target="http://adilet.zan.kz/kaz/docs/V1100007126" TargetMode="External"/><Relationship Id="rId45" Type="http://schemas.openxmlformats.org/officeDocument/2006/relationships/hyperlink" Target="http://adilet.zan.kz/kaz/docs/V1100007126" TargetMode="External"/><Relationship Id="rId66" Type="http://schemas.openxmlformats.org/officeDocument/2006/relationships/hyperlink" Target="http://adilet.zan.kz/kaz/docs/V18000176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518</TotalTime>
  <Pages>33</Pages>
  <Words>11020</Words>
  <Characters>62814</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Гульсум М. Омарова</cp:lastModifiedBy>
  <cp:revision>40</cp:revision>
  <dcterms:created xsi:type="dcterms:W3CDTF">2019-11-25T11:44:00Z</dcterms:created>
  <dcterms:modified xsi:type="dcterms:W3CDTF">2026-04-28T11:30:00Z</dcterms:modified>
</cp:coreProperties>
</file>